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0D8" w:rsidRDefault="002B6E3B" w:rsidP="002B6E3B">
      <w:pPr>
        <w:spacing w:line="360" w:lineRule="auto"/>
        <w:jc w:val="center"/>
        <w:rPr>
          <w:rFonts w:ascii="仿宋" w:eastAsia="仿宋" w:hAnsi="仿宋"/>
          <w:sz w:val="24"/>
        </w:rPr>
      </w:pPr>
      <w:r w:rsidRPr="002B6E3B">
        <w:rPr>
          <w:rFonts w:ascii="仿宋" w:eastAsia="仿宋" w:hAnsi="仿宋" w:hint="eastAsia"/>
          <w:sz w:val="32"/>
        </w:rPr>
        <w:t>光电工程学院转专</w:t>
      </w:r>
      <w:bookmarkStart w:id="0" w:name="_GoBack"/>
      <w:bookmarkEnd w:id="0"/>
      <w:r w:rsidRPr="002B6E3B">
        <w:rPr>
          <w:rFonts w:ascii="仿宋" w:eastAsia="仿宋" w:hAnsi="仿宋" w:hint="eastAsia"/>
          <w:sz w:val="32"/>
        </w:rPr>
        <w:t>业选拔考核办法（</w:t>
      </w:r>
      <w:r w:rsidRPr="002B6E3B">
        <w:rPr>
          <w:rFonts w:ascii="仿宋" w:eastAsia="仿宋" w:hAnsi="仿宋"/>
          <w:sz w:val="32"/>
        </w:rPr>
        <w:t>201</w:t>
      </w:r>
      <w:r>
        <w:rPr>
          <w:rFonts w:ascii="仿宋" w:eastAsia="仿宋" w:hAnsi="仿宋" w:hint="eastAsia"/>
          <w:sz w:val="32"/>
        </w:rPr>
        <w:t>9</w:t>
      </w:r>
      <w:r w:rsidRPr="002B6E3B">
        <w:rPr>
          <w:rFonts w:ascii="仿宋" w:eastAsia="仿宋" w:hAnsi="仿宋"/>
          <w:sz w:val="32"/>
        </w:rPr>
        <w:t>）</w:t>
      </w:r>
    </w:p>
    <w:p w:rsidR="003220D8" w:rsidRPr="003220D8" w:rsidRDefault="003220D8" w:rsidP="002B6E3B">
      <w:pPr>
        <w:spacing w:line="360" w:lineRule="auto"/>
        <w:ind w:firstLineChars="200" w:firstLine="480"/>
        <w:rPr>
          <w:rFonts w:ascii="仿宋" w:eastAsia="仿宋" w:hAnsi="仿宋"/>
          <w:sz w:val="24"/>
        </w:rPr>
      </w:pPr>
      <w:r w:rsidRPr="003220D8">
        <w:rPr>
          <w:rFonts w:ascii="仿宋" w:eastAsia="仿宋" w:hAnsi="仿宋" w:hint="eastAsia"/>
          <w:sz w:val="24"/>
        </w:rPr>
        <w:t>为做好我院学生转专业工作，根据《常州工学院学生转专业管理办法（修订）》</w:t>
      </w:r>
    </w:p>
    <w:p w:rsidR="003220D8" w:rsidRPr="003220D8" w:rsidRDefault="003220D8" w:rsidP="004E305B">
      <w:pPr>
        <w:spacing w:line="360" w:lineRule="auto"/>
        <w:rPr>
          <w:rFonts w:ascii="仿宋" w:eastAsia="仿宋" w:hAnsi="仿宋"/>
          <w:sz w:val="24"/>
        </w:rPr>
      </w:pPr>
      <w:r w:rsidRPr="003220D8">
        <w:rPr>
          <w:rFonts w:ascii="仿宋" w:eastAsia="仿宋" w:hAnsi="仿宋" w:hint="eastAsia"/>
          <w:sz w:val="24"/>
        </w:rPr>
        <w:t>（</w:t>
      </w:r>
      <w:proofErr w:type="gramStart"/>
      <w:r w:rsidRPr="003220D8">
        <w:rPr>
          <w:rFonts w:ascii="仿宋" w:eastAsia="仿宋" w:hAnsi="仿宋" w:hint="eastAsia"/>
          <w:sz w:val="24"/>
        </w:rPr>
        <w:t>常工政教</w:t>
      </w:r>
      <w:proofErr w:type="gramEnd"/>
      <w:r w:rsidRPr="003220D8">
        <w:rPr>
          <w:rFonts w:ascii="仿宋" w:eastAsia="仿宋" w:hAnsi="仿宋" w:hint="eastAsia"/>
          <w:sz w:val="24"/>
        </w:rPr>
        <w:t>〔</w:t>
      </w:r>
      <w:r w:rsidRPr="003220D8">
        <w:rPr>
          <w:rFonts w:ascii="仿宋" w:eastAsia="仿宋" w:hAnsi="仿宋"/>
          <w:sz w:val="24"/>
        </w:rPr>
        <w:t>201</w:t>
      </w:r>
      <w:r w:rsidR="002B6E3B">
        <w:rPr>
          <w:rFonts w:ascii="仿宋" w:eastAsia="仿宋" w:hAnsi="仿宋" w:hint="eastAsia"/>
          <w:sz w:val="24"/>
        </w:rPr>
        <w:t>8</w:t>
      </w:r>
      <w:r w:rsidRPr="003220D8">
        <w:rPr>
          <w:rFonts w:ascii="仿宋" w:eastAsia="仿宋" w:hAnsi="仿宋"/>
          <w:sz w:val="24"/>
        </w:rPr>
        <w:t>〕</w:t>
      </w:r>
      <w:r w:rsidR="002B6E3B">
        <w:rPr>
          <w:rFonts w:ascii="仿宋" w:eastAsia="仿宋" w:hAnsi="仿宋" w:hint="eastAsia"/>
          <w:sz w:val="24"/>
        </w:rPr>
        <w:t>6</w:t>
      </w:r>
      <w:r w:rsidRPr="003220D8">
        <w:rPr>
          <w:rFonts w:ascii="仿宋" w:eastAsia="仿宋" w:hAnsi="仿宋"/>
          <w:sz w:val="24"/>
        </w:rPr>
        <w:t>号）要求，结合学院具体情况，特制订本办法。</w:t>
      </w:r>
    </w:p>
    <w:p w:rsidR="003220D8" w:rsidRPr="003220D8" w:rsidRDefault="003220D8" w:rsidP="004E305B">
      <w:pPr>
        <w:spacing w:line="360" w:lineRule="auto"/>
        <w:rPr>
          <w:rFonts w:ascii="仿宋" w:eastAsia="仿宋" w:hAnsi="仿宋"/>
          <w:sz w:val="24"/>
        </w:rPr>
      </w:pPr>
      <w:r w:rsidRPr="003220D8">
        <w:rPr>
          <w:rFonts w:ascii="仿宋" w:eastAsia="仿宋" w:hAnsi="仿宋" w:hint="eastAsia"/>
          <w:sz w:val="24"/>
        </w:rPr>
        <w:t>一、基本原则</w:t>
      </w:r>
    </w:p>
    <w:p w:rsidR="003220D8" w:rsidRPr="003220D8" w:rsidRDefault="003220D8" w:rsidP="004E305B">
      <w:pPr>
        <w:spacing w:line="360" w:lineRule="auto"/>
        <w:ind w:firstLineChars="200" w:firstLine="480"/>
        <w:rPr>
          <w:rFonts w:ascii="仿宋" w:eastAsia="仿宋" w:hAnsi="仿宋"/>
          <w:sz w:val="24"/>
        </w:rPr>
      </w:pPr>
      <w:r w:rsidRPr="003220D8">
        <w:rPr>
          <w:rFonts w:ascii="仿宋" w:eastAsia="仿宋" w:hAnsi="仿宋" w:hint="eastAsia"/>
          <w:sz w:val="24"/>
        </w:rPr>
        <w:t>（一）坚持公开、公平、公正的原则。</w:t>
      </w:r>
    </w:p>
    <w:p w:rsidR="003220D8" w:rsidRPr="003220D8" w:rsidRDefault="003220D8" w:rsidP="004E305B">
      <w:pPr>
        <w:spacing w:line="360" w:lineRule="auto"/>
        <w:ind w:firstLineChars="200" w:firstLine="480"/>
        <w:rPr>
          <w:rFonts w:ascii="仿宋" w:eastAsia="仿宋" w:hAnsi="仿宋"/>
          <w:sz w:val="24"/>
        </w:rPr>
      </w:pPr>
      <w:r w:rsidRPr="003220D8">
        <w:rPr>
          <w:rFonts w:ascii="仿宋" w:eastAsia="仿宋" w:hAnsi="仿宋" w:hint="eastAsia"/>
          <w:sz w:val="24"/>
        </w:rPr>
        <w:t>（二）转专业一般在同一录取批次各专业间进行。</w:t>
      </w:r>
    </w:p>
    <w:p w:rsidR="003220D8" w:rsidRPr="003220D8" w:rsidRDefault="00FC0665" w:rsidP="004E305B">
      <w:pPr>
        <w:spacing w:line="360" w:lineRule="auto"/>
        <w:ind w:firstLineChars="200" w:firstLine="480"/>
        <w:rPr>
          <w:rFonts w:ascii="仿宋" w:eastAsia="仿宋" w:hAnsi="仿宋"/>
          <w:sz w:val="24"/>
        </w:rPr>
      </w:pPr>
      <w:r>
        <w:rPr>
          <w:rFonts w:ascii="仿宋" w:eastAsia="仿宋" w:hAnsi="仿宋" w:hint="eastAsia"/>
          <w:sz w:val="24"/>
        </w:rPr>
        <w:t>（三）各专业接收转入学生的人数以</w:t>
      </w:r>
      <w:proofErr w:type="gramStart"/>
      <w:r>
        <w:rPr>
          <w:rFonts w:ascii="仿宋" w:eastAsia="仿宋" w:hAnsi="仿宋" w:hint="eastAsia"/>
          <w:sz w:val="24"/>
        </w:rPr>
        <w:t>不</w:t>
      </w:r>
      <w:proofErr w:type="gramEnd"/>
      <w:r>
        <w:rPr>
          <w:rFonts w:ascii="仿宋" w:eastAsia="仿宋" w:hAnsi="仿宋" w:hint="eastAsia"/>
          <w:sz w:val="24"/>
        </w:rPr>
        <w:t>新增班级且每班学生人数不超过</w:t>
      </w:r>
      <w:r w:rsidR="003220D8" w:rsidRPr="003220D8">
        <w:rPr>
          <w:rFonts w:ascii="仿宋" w:eastAsia="仿宋" w:hAnsi="仿宋"/>
          <w:sz w:val="24"/>
        </w:rPr>
        <w:t>50 人</w:t>
      </w:r>
      <w:r w:rsidR="003220D8" w:rsidRPr="003220D8">
        <w:rPr>
          <w:rFonts w:ascii="仿宋" w:eastAsia="仿宋" w:hAnsi="仿宋" w:hint="eastAsia"/>
          <w:sz w:val="24"/>
        </w:rPr>
        <w:t>为原则要求。</w:t>
      </w:r>
    </w:p>
    <w:p w:rsidR="003220D8" w:rsidRPr="003220D8" w:rsidRDefault="003220D8" w:rsidP="004E305B">
      <w:pPr>
        <w:spacing w:line="360" w:lineRule="auto"/>
        <w:ind w:firstLineChars="200" w:firstLine="480"/>
        <w:rPr>
          <w:rFonts w:ascii="仿宋" w:eastAsia="仿宋" w:hAnsi="仿宋"/>
          <w:sz w:val="24"/>
        </w:rPr>
      </w:pPr>
      <w:r w:rsidRPr="003220D8">
        <w:rPr>
          <w:rFonts w:ascii="仿宋" w:eastAsia="仿宋" w:hAnsi="仿宋" w:hint="eastAsia"/>
          <w:sz w:val="24"/>
        </w:rPr>
        <w:t>（四）转专业选拔考核由学院负责组织，以尊重学生意愿、发挥学生专长、同等条件下平均</w:t>
      </w:r>
      <w:proofErr w:type="gramStart"/>
      <w:r w:rsidRPr="003220D8">
        <w:rPr>
          <w:rFonts w:ascii="仿宋" w:eastAsia="仿宋" w:hAnsi="仿宋" w:hint="eastAsia"/>
          <w:sz w:val="24"/>
        </w:rPr>
        <w:t>学分绩点高者</w:t>
      </w:r>
      <w:proofErr w:type="gramEnd"/>
      <w:r w:rsidRPr="003220D8">
        <w:rPr>
          <w:rFonts w:ascii="仿宋" w:eastAsia="仿宋" w:hAnsi="仿宋" w:hint="eastAsia"/>
          <w:sz w:val="24"/>
        </w:rPr>
        <w:t>优先以及有利于学生完成学业为原则进行。</w:t>
      </w:r>
    </w:p>
    <w:p w:rsidR="003220D8" w:rsidRPr="003220D8" w:rsidRDefault="003220D8" w:rsidP="004E305B">
      <w:pPr>
        <w:spacing w:line="360" w:lineRule="auto"/>
        <w:rPr>
          <w:rFonts w:ascii="仿宋" w:eastAsia="仿宋" w:hAnsi="仿宋"/>
          <w:sz w:val="24"/>
        </w:rPr>
      </w:pPr>
      <w:r w:rsidRPr="003220D8">
        <w:rPr>
          <w:rFonts w:ascii="仿宋" w:eastAsia="仿宋" w:hAnsi="仿宋" w:hint="eastAsia"/>
          <w:sz w:val="24"/>
        </w:rPr>
        <w:t>二、组织机构</w:t>
      </w:r>
    </w:p>
    <w:p w:rsidR="003220D8" w:rsidRPr="003220D8" w:rsidRDefault="003220D8" w:rsidP="004E305B">
      <w:pPr>
        <w:spacing w:line="360" w:lineRule="auto"/>
        <w:ind w:firstLineChars="200" w:firstLine="480"/>
        <w:rPr>
          <w:rFonts w:ascii="仿宋" w:eastAsia="仿宋" w:hAnsi="仿宋"/>
          <w:sz w:val="24"/>
        </w:rPr>
      </w:pPr>
      <w:r w:rsidRPr="003220D8">
        <w:rPr>
          <w:rFonts w:ascii="仿宋" w:eastAsia="仿宋" w:hAnsi="仿宋" w:hint="eastAsia"/>
          <w:sz w:val="24"/>
        </w:rPr>
        <w:t>学院成立转专业工作小组，负责审核学院申请转专业学生所提交材料的真实</w:t>
      </w:r>
    </w:p>
    <w:p w:rsidR="003220D8" w:rsidRPr="003220D8" w:rsidRDefault="003220D8" w:rsidP="004E305B">
      <w:pPr>
        <w:spacing w:line="360" w:lineRule="auto"/>
        <w:rPr>
          <w:rFonts w:ascii="仿宋" w:eastAsia="仿宋" w:hAnsi="仿宋"/>
          <w:sz w:val="24"/>
        </w:rPr>
      </w:pPr>
      <w:r w:rsidRPr="003220D8">
        <w:rPr>
          <w:rFonts w:ascii="仿宋" w:eastAsia="仿宋" w:hAnsi="仿宋" w:hint="eastAsia"/>
          <w:sz w:val="24"/>
        </w:rPr>
        <w:t>性，拟定学院接收转专业学生计划，制定学院选拔考核办法并组织实施，确定学</w:t>
      </w:r>
    </w:p>
    <w:p w:rsidR="003220D8" w:rsidRPr="003220D8" w:rsidRDefault="003220D8" w:rsidP="004E305B">
      <w:pPr>
        <w:spacing w:line="360" w:lineRule="auto"/>
        <w:rPr>
          <w:rFonts w:ascii="仿宋" w:eastAsia="仿宋" w:hAnsi="仿宋"/>
          <w:sz w:val="24"/>
        </w:rPr>
      </w:pPr>
      <w:proofErr w:type="gramStart"/>
      <w:r w:rsidRPr="003220D8">
        <w:rPr>
          <w:rFonts w:ascii="仿宋" w:eastAsia="仿宋" w:hAnsi="仿宋" w:hint="eastAsia"/>
          <w:sz w:val="24"/>
        </w:rPr>
        <w:t>院拟接收</w:t>
      </w:r>
      <w:proofErr w:type="gramEnd"/>
      <w:r w:rsidRPr="003220D8">
        <w:rPr>
          <w:rFonts w:ascii="仿宋" w:eastAsia="仿宋" w:hAnsi="仿宋" w:hint="eastAsia"/>
          <w:sz w:val="24"/>
        </w:rPr>
        <w:t>学生名单等，具体名单如下：</w:t>
      </w:r>
    </w:p>
    <w:p w:rsidR="003220D8" w:rsidRPr="003220D8" w:rsidRDefault="003220D8" w:rsidP="004E305B">
      <w:pPr>
        <w:spacing w:line="360" w:lineRule="auto"/>
        <w:ind w:firstLineChars="200" w:firstLine="480"/>
        <w:rPr>
          <w:rFonts w:ascii="仿宋" w:eastAsia="仿宋" w:hAnsi="仿宋"/>
          <w:sz w:val="24"/>
        </w:rPr>
      </w:pPr>
      <w:r w:rsidRPr="003220D8">
        <w:rPr>
          <w:rFonts w:ascii="仿宋" w:eastAsia="仿宋" w:hAnsi="仿宋" w:hint="eastAsia"/>
          <w:sz w:val="24"/>
        </w:rPr>
        <w:t>组</w:t>
      </w:r>
      <w:r w:rsidRPr="003220D8">
        <w:rPr>
          <w:rFonts w:ascii="仿宋" w:eastAsia="仿宋" w:hAnsi="仿宋"/>
          <w:sz w:val="24"/>
        </w:rPr>
        <w:t xml:space="preserve"> </w:t>
      </w:r>
      <w:r w:rsidR="004E305B">
        <w:rPr>
          <w:rFonts w:ascii="仿宋" w:eastAsia="仿宋" w:hAnsi="仿宋"/>
          <w:sz w:val="24"/>
        </w:rPr>
        <w:t>长：</w:t>
      </w:r>
      <w:r w:rsidR="004E305B">
        <w:rPr>
          <w:rFonts w:ascii="仿宋" w:eastAsia="仿宋" w:hAnsi="仿宋" w:hint="eastAsia"/>
          <w:sz w:val="24"/>
        </w:rPr>
        <w:t>潘雪涛、蒋渭忠</w:t>
      </w:r>
    </w:p>
    <w:p w:rsidR="003220D8" w:rsidRPr="003220D8" w:rsidRDefault="004E305B" w:rsidP="004E305B">
      <w:pPr>
        <w:spacing w:line="360" w:lineRule="auto"/>
        <w:ind w:firstLineChars="200" w:firstLine="480"/>
        <w:rPr>
          <w:rFonts w:ascii="仿宋" w:eastAsia="仿宋" w:hAnsi="仿宋"/>
          <w:sz w:val="24"/>
        </w:rPr>
      </w:pPr>
      <w:r>
        <w:rPr>
          <w:rFonts w:ascii="仿宋" w:eastAsia="仿宋" w:hAnsi="仿宋" w:hint="eastAsia"/>
          <w:sz w:val="24"/>
        </w:rPr>
        <w:t>副组长：杜文汉、付志荣</w:t>
      </w:r>
    </w:p>
    <w:p w:rsidR="003220D8" w:rsidRPr="003220D8" w:rsidRDefault="003220D8" w:rsidP="004E305B">
      <w:pPr>
        <w:spacing w:line="360" w:lineRule="auto"/>
        <w:ind w:firstLineChars="200" w:firstLine="480"/>
        <w:rPr>
          <w:rFonts w:ascii="仿宋" w:eastAsia="仿宋" w:hAnsi="仿宋"/>
          <w:sz w:val="24"/>
        </w:rPr>
      </w:pPr>
      <w:r w:rsidRPr="003220D8">
        <w:rPr>
          <w:rFonts w:ascii="仿宋" w:eastAsia="仿宋" w:hAnsi="仿宋" w:hint="eastAsia"/>
          <w:sz w:val="24"/>
        </w:rPr>
        <w:t>成</w:t>
      </w:r>
      <w:r w:rsidRPr="003220D8">
        <w:rPr>
          <w:rFonts w:ascii="仿宋" w:eastAsia="仿宋" w:hAnsi="仿宋"/>
          <w:sz w:val="24"/>
        </w:rPr>
        <w:t xml:space="preserve"> </w:t>
      </w:r>
      <w:r w:rsidR="004E305B">
        <w:rPr>
          <w:rFonts w:ascii="仿宋" w:eastAsia="仿宋" w:hAnsi="仿宋"/>
          <w:sz w:val="24"/>
        </w:rPr>
        <w:t>员：</w:t>
      </w:r>
      <w:r w:rsidR="004E305B">
        <w:rPr>
          <w:rFonts w:ascii="仿宋" w:eastAsia="仿宋" w:hAnsi="仿宋" w:hint="eastAsia"/>
          <w:sz w:val="24"/>
        </w:rPr>
        <w:t>王加安、杨力铭、肖进</w:t>
      </w:r>
      <w:r w:rsidR="00E70B5C">
        <w:rPr>
          <w:rFonts w:ascii="仿宋" w:eastAsia="仿宋" w:hAnsi="仿宋" w:hint="eastAsia"/>
          <w:sz w:val="24"/>
        </w:rPr>
        <w:t>、陈小刚、陈磊、葛为民</w:t>
      </w:r>
    </w:p>
    <w:p w:rsidR="003220D8" w:rsidRPr="003220D8" w:rsidRDefault="003220D8" w:rsidP="004E305B">
      <w:pPr>
        <w:spacing w:line="360" w:lineRule="auto"/>
        <w:rPr>
          <w:rFonts w:ascii="仿宋" w:eastAsia="仿宋" w:hAnsi="仿宋"/>
          <w:sz w:val="24"/>
        </w:rPr>
      </w:pPr>
      <w:r w:rsidRPr="003220D8">
        <w:rPr>
          <w:rFonts w:ascii="仿宋" w:eastAsia="仿宋" w:hAnsi="仿宋" w:hint="eastAsia"/>
          <w:sz w:val="24"/>
        </w:rPr>
        <w:t>三、转专业条件</w:t>
      </w:r>
    </w:p>
    <w:p w:rsidR="003220D8" w:rsidRPr="003220D8" w:rsidRDefault="003220D8" w:rsidP="004E305B">
      <w:pPr>
        <w:spacing w:line="360" w:lineRule="auto"/>
        <w:ind w:firstLineChars="200" w:firstLine="480"/>
        <w:rPr>
          <w:rFonts w:ascii="仿宋" w:eastAsia="仿宋" w:hAnsi="仿宋"/>
          <w:sz w:val="24"/>
        </w:rPr>
      </w:pPr>
      <w:r w:rsidRPr="003220D8">
        <w:rPr>
          <w:rFonts w:ascii="仿宋" w:eastAsia="仿宋" w:hAnsi="仿宋" w:hint="eastAsia"/>
          <w:sz w:val="24"/>
        </w:rPr>
        <w:t>（一）本校一年级和二年级的理工科专业或者以理科参加高考的在校生，无</w:t>
      </w:r>
    </w:p>
    <w:p w:rsidR="003220D8" w:rsidRPr="003220D8" w:rsidRDefault="003220D8" w:rsidP="004E305B">
      <w:pPr>
        <w:spacing w:line="360" w:lineRule="auto"/>
        <w:ind w:firstLineChars="100" w:firstLine="240"/>
        <w:rPr>
          <w:rFonts w:ascii="仿宋" w:eastAsia="仿宋" w:hAnsi="仿宋"/>
          <w:sz w:val="24"/>
        </w:rPr>
      </w:pPr>
      <w:r w:rsidRPr="003220D8">
        <w:rPr>
          <w:rFonts w:ascii="仿宋" w:eastAsia="仿宋" w:hAnsi="仿宋" w:hint="eastAsia"/>
          <w:sz w:val="24"/>
        </w:rPr>
        <w:t>下列情形的可提交转专业申请：</w:t>
      </w:r>
    </w:p>
    <w:p w:rsidR="003220D8" w:rsidRPr="003220D8" w:rsidRDefault="003220D8" w:rsidP="004E305B">
      <w:pPr>
        <w:spacing w:line="360" w:lineRule="auto"/>
        <w:ind w:firstLineChars="200" w:firstLine="480"/>
        <w:rPr>
          <w:rFonts w:ascii="仿宋" w:eastAsia="仿宋" w:hAnsi="仿宋"/>
          <w:sz w:val="24"/>
        </w:rPr>
      </w:pPr>
      <w:r w:rsidRPr="003220D8">
        <w:rPr>
          <w:rFonts w:ascii="仿宋" w:eastAsia="仿宋" w:hAnsi="仿宋"/>
          <w:sz w:val="24"/>
        </w:rPr>
        <w:t>1.招生时国家已有明确规定不能转专业的学生，如定向生、国防生等。</w:t>
      </w:r>
    </w:p>
    <w:p w:rsidR="003220D8" w:rsidRPr="003220D8" w:rsidRDefault="003220D8" w:rsidP="004E305B">
      <w:pPr>
        <w:spacing w:line="360" w:lineRule="auto"/>
        <w:ind w:firstLineChars="200" w:firstLine="480"/>
        <w:rPr>
          <w:rFonts w:ascii="仿宋" w:eastAsia="仿宋" w:hAnsi="仿宋"/>
          <w:sz w:val="24"/>
        </w:rPr>
      </w:pPr>
      <w:r w:rsidRPr="003220D8">
        <w:rPr>
          <w:rFonts w:ascii="仿宋" w:eastAsia="仿宋" w:hAnsi="仿宋"/>
          <w:sz w:val="24"/>
        </w:rPr>
        <w:t>2.未经全国统一高考招收的特殊录取类型学生，如对口单招、</w:t>
      </w:r>
      <w:proofErr w:type="gramStart"/>
      <w:r w:rsidRPr="003220D8">
        <w:rPr>
          <w:rFonts w:ascii="仿宋" w:eastAsia="仿宋" w:hAnsi="仿宋"/>
          <w:sz w:val="24"/>
        </w:rPr>
        <w:t>专转本</w:t>
      </w:r>
      <w:proofErr w:type="gramEnd"/>
      <w:r w:rsidRPr="003220D8">
        <w:rPr>
          <w:rFonts w:ascii="仿宋" w:eastAsia="仿宋" w:hAnsi="仿宋"/>
          <w:sz w:val="24"/>
        </w:rPr>
        <w:t>、 “3+2”、</w:t>
      </w:r>
      <w:r w:rsidRPr="003220D8">
        <w:rPr>
          <w:rFonts w:ascii="仿宋" w:eastAsia="仿宋" w:hAnsi="仿宋" w:hint="eastAsia"/>
          <w:sz w:val="24"/>
        </w:rPr>
        <w:t>“</w:t>
      </w:r>
      <w:r w:rsidRPr="003220D8">
        <w:rPr>
          <w:rFonts w:ascii="仿宋" w:eastAsia="仿宋" w:hAnsi="仿宋"/>
          <w:sz w:val="24"/>
        </w:rPr>
        <w:t>3+4”、第二学士学位的学生等。</w:t>
      </w:r>
    </w:p>
    <w:p w:rsidR="003220D8" w:rsidRPr="003220D8" w:rsidRDefault="003220D8" w:rsidP="004E305B">
      <w:pPr>
        <w:spacing w:line="360" w:lineRule="auto"/>
        <w:ind w:firstLineChars="200" w:firstLine="480"/>
        <w:rPr>
          <w:rFonts w:ascii="仿宋" w:eastAsia="仿宋" w:hAnsi="仿宋"/>
          <w:sz w:val="24"/>
        </w:rPr>
      </w:pPr>
      <w:r w:rsidRPr="003220D8">
        <w:rPr>
          <w:rFonts w:ascii="仿宋" w:eastAsia="仿宋" w:hAnsi="仿宋"/>
          <w:sz w:val="24"/>
        </w:rPr>
        <w:t>3.中外合作办学的学生。</w:t>
      </w:r>
    </w:p>
    <w:p w:rsidR="003220D8" w:rsidRPr="003220D8" w:rsidRDefault="003220D8" w:rsidP="004E305B">
      <w:pPr>
        <w:spacing w:line="360" w:lineRule="auto"/>
        <w:ind w:firstLineChars="200" w:firstLine="480"/>
        <w:rPr>
          <w:rFonts w:ascii="仿宋" w:eastAsia="仿宋" w:hAnsi="仿宋"/>
          <w:sz w:val="24"/>
        </w:rPr>
      </w:pPr>
      <w:r w:rsidRPr="003220D8">
        <w:rPr>
          <w:rFonts w:ascii="仿宋" w:eastAsia="仿宋" w:hAnsi="仿宋"/>
          <w:sz w:val="24"/>
        </w:rPr>
        <w:t>4.休学期间的学生。</w:t>
      </w:r>
    </w:p>
    <w:p w:rsidR="003220D8" w:rsidRPr="003220D8" w:rsidRDefault="003220D8" w:rsidP="004E305B">
      <w:pPr>
        <w:spacing w:line="360" w:lineRule="auto"/>
        <w:ind w:firstLineChars="200" w:firstLine="480"/>
        <w:rPr>
          <w:rFonts w:ascii="仿宋" w:eastAsia="仿宋" w:hAnsi="仿宋"/>
          <w:sz w:val="24"/>
        </w:rPr>
      </w:pPr>
      <w:r w:rsidRPr="003220D8">
        <w:rPr>
          <w:rFonts w:ascii="仿宋" w:eastAsia="仿宋" w:hAnsi="仿宋"/>
          <w:sz w:val="24"/>
        </w:rPr>
        <w:t>5.因违纪而受处分的学生。</w:t>
      </w:r>
    </w:p>
    <w:p w:rsidR="003220D8" w:rsidRPr="003220D8" w:rsidRDefault="003220D8" w:rsidP="004E305B">
      <w:pPr>
        <w:spacing w:line="360" w:lineRule="auto"/>
        <w:ind w:firstLineChars="200" w:firstLine="480"/>
        <w:rPr>
          <w:rFonts w:ascii="仿宋" w:eastAsia="仿宋" w:hAnsi="仿宋"/>
          <w:sz w:val="24"/>
        </w:rPr>
      </w:pPr>
      <w:r w:rsidRPr="003220D8">
        <w:rPr>
          <w:rFonts w:ascii="仿宋" w:eastAsia="仿宋" w:hAnsi="仿宋" w:hint="eastAsia"/>
          <w:sz w:val="24"/>
        </w:rPr>
        <w:t>（二）保留入学资格期满办理入学手续的学生或休学期满办理复学手续的学</w:t>
      </w:r>
    </w:p>
    <w:p w:rsidR="003220D8" w:rsidRPr="003220D8" w:rsidRDefault="003220D8" w:rsidP="004E305B">
      <w:pPr>
        <w:spacing w:line="360" w:lineRule="auto"/>
        <w:rPr>
          <w:rFonts w:ascii="仿宋" w:eastAsia="仿宋" w:hAnsi="仿宋"/>
          <w:sz w:val="24"/>
        </w:rPr>
      </w:pPr>
      <w:r w:rsidRPr="003220D8">
        <w:rPr>
          <w:rFonts w:ascii="仿宋" w:eastAsia="仿宋" w:hAnsi="仿宋" w:hint="eastAsia"/>
          <w:sz w:val="24"/>
        </w:rPr>
        <w:t>生，如因学校专业调整，不转专业无法继续学习的，且原专业与拟转入专业相近，</w:t>
      </w:r>
    </w:p>
    <w:p w:rsidR="003220D8" w:rsidRPr="003220D8" w:rsidRDefault="003220D8" w:rsidP="004E305B">
      <w:pPr>
        <w:spacing w:line="360" w:lineRule="auto"/>
        <w:rPr>
          <w:rFonts w:ascii="仿宋" w:eastAsia="仿宋" w:hAnsi="仿宋"/>
          <w:sz w:val="24"/>
        </w:rPr>
      </w:pPr>
      <w:r w:rsidRPr="003220D8">
        <w:rPr>
          <w:rFonts w:ascii="仿宋" w:eastAsia="仿宋" w:hAnsi="仿宋" w:hint="eastAsia"/>
          <w:sz w:val="24"/>
        </w:rPr>
        <w:t>可申请转专业。</w:t>
      </w:r>
    </w:p>
    <w:p w:rsidR="003220D8" w:rsidRPr="003220D8" w:rsidRDefault="003220D8" w:rsidP="004E305B">
      <w:pPr>
        <w:spacing w:line="360" w:lineRule="auto"/>
        <w:rPr>
          <w:rFonts w:ascii="仿宋" w:eastAsia="仿宋" w:hAnsi="仿宋"/>
          <w:sz w:val="24"/>
        </w:rPr>
      </w:pPr>
      <w:r w:rsidRPr="003220D8">
        <w:rPr>
          <w:rFonts w:ascii="仿宋" w:eastAsia="仿宋" w:hAnsi="仿宋" w:hint="eastAsia"/>
          <w:sz w:val="24"/>
        </w:rPr>
        <w:lastRenderedPageBreak/>
        <w:t>四、工作程序</w:t>
      </w:r>
    </w:p>
    <w:p w:rsidR="003220D8" w:rsidRPr="003220D8" w:rsidRDefault="003220D8" w:rsidP="004E305B">
      <w:pPr>
        <w:spacing w:line="360" w:lineRule="auto"/>
        <w:ind w:firstLineChars="200" w:firstLine="480"/>
        <w:rPr>
          <w:rFonts w:ascii="仿宋" w:eastAsia="仿宋" w:hAnsi="仿宋"/>
          <w:sz w:val="24"/>
        </w:rPr>
      </w:pPr>
      <w:r w:rsidRPr="003220D8">
        <w:rPr>
          <w:rFonts w:ascii="仿宋" w:eastAsia="仿宋" w:hAnsi="仿宋" w:hint="eastAsia"/>
          <w:sz w:val="24"/>
        </w:rPr>
        <w:t>（一）大</w:t>
      </w:r>
      <w:proofErr w:type="gramStart"/>
      <w:r w:rsidRPr="003220D8">
        <w:rPr>
          <w:rFonts w:ascii="仿宋" w:eastAsia="仿宋" w:hAnsi="仿宋" w:hint="eastAsia"/>
          <w:sz w:val="24"/>
        </w:rPr>
        <w:t>一</w:t>
      </w:r>
      <w:proofErr w:type="gramEnd"/>
      <w:r w:rsidRPr="003220D8">
        <w:rPr>
          <w:rFonts w:ascii="仿宋" w:eastAsia="仿宋" w:hAnsi="仿宋" w:hint="eastAsia"/>
          <w:sz w:val="24"/>
        </w:rPr>
        <w:t>新生入学后两周内在校园网本学院主页上向全校公布转专业选拔</w:t>
      </w:r>
    </w:p>
    <w:p w:rsidR="003220D8" w:rsidRPr="003220D8" w:rsidRDefault="003220D8" w:rsidP="004E305B">
      <w:pPr>
        <w:spacing w:line="360" w:lineRule="auto"/>
        <w:rPr>
          <w:rFonts w:ascii="仿宋" w:eastAsia="仿宋" w:hAnsi="仿宋"/>
          <w:sz w:val="24"/>
        </w:rPr>
      </w:pPr>
      <w:r w:rsidRPr="003220D8">
        <w:rPr>
          <w:rFonts w:ascii="仿宋" w:eastAsia="仿宋" w:hAnsi="仿宋" w:hint="eastAsia"/>
          <w:sz w:val="24"/>
        </w:rPr>
        <w:t>考核办法。</w:t>
      </w:r>
    </w:p>
    <w:p w:rsidR="003220D8" w:rsidRPr="003220D8" w:rsidRDefault="003220D8" w:rsidP="004E305B">
      <w:pPr>
        <w:spacing w:line="360" w:lineRule="auto"/>
        <w:ind w:firstLineChars="200" w:firstLine="480"/>
        <w:rPr>
          <w:rFonts w:ascii="仿宋" w:eastAsia="仿宋" w:hAnsi="仿宋"/>
          <w:sz w:val="24"/>
        </w:rPr>
      </w:pPr>
      <w:r w:rsidRPr="003220D8">
        <w:rPr>
          <w:rFonts w:ascii="仿宋" w:eastAsia="仿宋" w:hAnsi="仿宋" w:hint="eastAsia"/>
          <w:sz w:val="24"/>
        </w:rPr>
        <w:t>（二）转专业的申请与选拔考核工作一般在每学年第二学期结束后进行，具</w:t>
      </w:r>
    </w:p>
    <w:p w:rsidR="003220D8" w:rsidRPr="003220D8" w:rsidRDefault="003220D8" w:rsidP="004E305B">
      <w:pPr>
        <w:spacing w:line="360" w:lineRule="auto"/>
        <w:rPr>
          <w:rFonts w:ascii="仿宋" w:eastAsia="仿宋" w:hAnsi="仿宋"/>
          <w:sz w:val="24"/>
        </w:rPr>
      </w:pPr>
      <w:proofErr w:type="gramStart"/>
      <w:r w:rsidRPr="003220D8">
        <w:rPr>
          <w:rFonts w:ascii="仿宋" w:eastAsia="仿宋" w:hAnsi="仿宋" w:hint="eastAsia"/>
          <w:sz w:val="24"/>
        </w:rPr>
        <w:t>体工作</w:t>
      </w:r>
      <w:proofErr w:type="gramEnd"/>
      <w:r w:rsidRPr="003220D8">
        <w:rPr>
          <w:rFonts w:ascii="仿宋" w:eastAsia="仿宋" w:hAnsi="仿宋" w:hint="eastAsia"/>
          <w:sz w:val="24"/>
        </w:rPr>
        <w:t>日程届时另行公布。</w:t>
      </w:r>
    </w:p>
    <w:p w:rsidR="003220D8" w:rsidRPr="003220D8" w:rsidRDefault="003220D8" w:rsidP="004E305B">
      <w:pPr>
        <w:spacing w:line="360" w:lineRule="auto"/>
        <w:ind w:firstLineChars="200" w:firstLine="480"/>
        <w:rPr>
          <w:rFonts w:ascii="仿宋" w:eastAsia="仿宋" w:hAnsi="仿宋"/>
          <w:sz w:val="24"/>
        </w:rPr>
      </w:pPr>
      <w:r w:rsidRPr="003220D8">
        <w:rPr>
          <w:rFonts w:ascii="仿宋" w:eastAsia="仿宋" w:hAnsi="仿宋" w:hint="eastAsia"/>
          <w:sz w:val="24"/>
        </w:rPr>
        <w:t>（三）学院根据教学资源以及毕业生就业情况，在</w:t>
      </w:r>
      <w:proofErr w:type="gramStart"/>
      <w:r w:rsidRPr="003220D8">
        <w:rPr>
          <w:rFonts w:ascii="仿宋" w:eastAsia="仿宋" w:hAnsi="仿宋" w:hint="eastAsia"/>
          <w:sz w:val="24"/>
        </w:rPr>
        <w:t>不</w:t>
      </w:r>
      <w:proofErr w:type="gramEnd"/>
      <w:r w:rsidRPr="003220D8">
        <w:rPr>
          <w:rFonts w:ascii="仿宋" w:eastAsia="仿宋" w:hAnsi="仿宋" w:hint="eastAsia"/>
          <w:sz w:val="24"/>
        </w:rPr>
        <w:t>新增班级且每班学生人</w:t>
      </w:r>
    </w:p>
    <w:p w:rsidR="003220D8" w:rsidRPr="003220D8" w:rsidRDefault="003220D8" w:rsidP="004E305B">
      <w:pPr>
        <w:spacing w:line="360" w:lineRule="auto"/>
        <w:rPr>
          <w:rFonts w:ascii="仿宋" w:eastAsia="仿宋" w:hAnsi="仿宋"/>
          <w:sz w:val="24"/>
        </w:rPr>
      </w:pPr>
      <w:r w:rsidRPr="003220D8">
        <w:rPr>
          <w:rFonts w:ascii="仿宋" w:eastAsia="仿宋" w:hAnsi="仿宋" w:hint="eastAsia"/>
          <w:sz w:val="24"/>
        </w:rPr>
        <w:t>数不超过</w:t>
      </w:r>
      <w:r w:rsidRPr="003220D8">
        <w:rPr>
          <w:rFonts w:ascii="仿宋" w:eastAsia="仿宋" w:hAnsi="仿宋"/>
          <w:sz w:val="24"/>
        </w:rPr>
        <w:t xml:space="preserve"> 50 人的前提下，拟定各专业接收学生计划人数，填写《常州工学院接收</w:t>
      </w:r>
      <w:r w:rsidRPr="003220D8">
        <w:rPr>
          <w:rFonts w:ascii="仿宋" w:eastAsia="仿宋" w:hAnsi="仿宋" w:hint="eastAsia"/>
          <w:sz w:val="24"/>
        </w:rPr>
        <w:t>学生转专业计划表》报教务处审核汇总，经学校审定后公布。</w:t>
      </w:r>
    </w:p>
    <w:p w:rsidR="003220D8" w:rsidRPr="003220D8" w:rsidRDefault="003220D8" w:rsidP="004E305B">
      <w:pPr>
        <w:spacing w:line="360" w:lineRule="auto"/>
        <w:ind w:firstLineChars="200" w:firstLine="480"/>
        <w:rPr>
          <w:rFonts w:ascii="仿宋" w:eastAsia="仿宋" w:hAnsi="仿宋"/>
          <w:sz w:val="24"/>
        </w:rPr>
      </w:pPr>
      <w:r w:rsidRPr="003220D8">
        <w:rPr>
          <w:rFonts w:ascii="仿宋" w:eastAsia="仿宋" w:hAnsi="仿宋" w:hint="eastAsia"/>
          <w:sz w:val="24"/>
        </w:rPr>
        <w:t>（四）有转专业意向的学生根据本人实际情况，向所在二级学院提出转专业</w:t>
      </w:r>
    </w:p>
    <w:p w:rsidR="003220D8" w:rsidRPr="003220D8" w:rsidRDefault="003220D8" w:rsidP="004E305B">
      <w:pPr>
        <w:spacing w:line="360" w:lineRule="auto"/>
        <w:rPr>
          <w:rFonts w:ascii="仿宋" w:eastAsia="仿宋" w:hAnsi="仿宋"/>
          <w:sz w:val="24"/>
        </w:rPr>
      </w:pPr>
      <w:r w:rsidRPr="003220D8">
        <w:rPr>
          <w:rFonts w:ascii="仿宋" w:eastAsia="仿宋" w:hAnsi="仿宋" w:hint="eastAsia"/>
          <w:sz w:val="24"/>
        </w:rPr>
        <w:t>申请，填写《常州工学院学生转专业审批表》并附相关证明材料。经所在二级学</w:t>
      </w:r>
    </w:p>
    <w:p w:rsidR="003220D8" w:rsidRPr="003220D8" w:rsidRDefault="003220D8" w:rsidP="004E305B">
      <w:pPr>
        <w:spacing w:line="360" w:lineRule="auto"/>
        <w:rPr>
          <w:rFonts w:ascii="仿宋" w:eastAsia="仿宋" w:hAnsi="仿宋"/>
          <w:sz w:val="24"/>
        </w:rPr>
      </w:pPr>
      <w:r w:rsidRPr="003220D8">
        <w:rPr>
          <w:rFonts w:ascii="仿宋" w:eastAsia="仿宋" w:hAnsi="仿宋" w:hint="eastAsia"/>
          <w:sz w:val="24"/>
        </w:rPr>
        <w:t>院对申请材料的真实性进行审核后，由学生本人在规定时间内递交至学院教务办</w:t>
      </w:r>
    </w:p>
    <w:p w:rsidR="003220D8" w:rsidRPr="003220D8" w:rsidRDefault="003220D8" w:rsidP="004E305B">
      <w:pPr>
        <w:spacing w:line="360" w:lineRule="auto"/>
        <w:rPr>
          <w:rFonts w:ascii="仿宋" w:eastAsia="仿宋" w:hAnsi="仿宋"/>
          <w:sz w:val="24"/>
        </w:rPr>
      </w:pPr>
      <w:r w:rsidRPr="003220D8">
        <w:rPr>
          <w:rFonts w:ascii="仿宋" w:eastAsia="仿宋" w:hAnsi="仿宋" w:hint="eastAsia"/>
          <w:sz w:val="24"/>
        </w:rPr>
        <w:t>公室，逾期视为放弃。</w:t>
      </w:r>
    </w:p>
    <w:p w:rsidR="003220D8" w:rsidRPr="003220D8" w:rsidRDefault="003220D8" w:rsidP="004E305B">
      <w:pPr>
        <w:spacing w:line="360" w:lineRule="auto"/>
        <w:ind w:firstLineChars="200" w:firstLine="480"/>
        <w:rPr>
          <w:rFonts w:ascii="仿宋" w:eastAsia="仿宋" w:hAnsi="仿宋"/>
          <w:sz w:val="24"/>
        </w:rPr>
      </w:pPr>
      <w:r w:rsidRPr="003220D8">
        <w:rPr>
          <w:rFonts w:ascii="仿宋" w:eastAsia="仿宋" w:hAnsi="仿宋" w:hint="eastAsia"/>
          <w:sz w:val="24"/>
        </w:rPr>
        <w:t>（五）学院组织转专业选拔考核，确定拟接收转专业学生名单，并在校园网</w:t>
      </w:r>
    </w:p>
    <w:p w:rsidR="003220D8" w:rsidRPr="003220D8" w:rsidRDefault="003220D8" w:rsidP="004E305B">
      <w:pPr>
        <w:spacing w:line="360" w:lineRule="auto"/>
        <w:rPr>
          <w:rFonts w:ascii="仿宋" w:eastAsia="仿宋" w:hAnsi="仿宋"/>
          <w:sz w:val="24"/>
        </w:rPr>
      </w:pPr>
      <w:r w:rsidRPr="003220D8">
        <w:rPr>
          <w:rFonts w:ascii="仿宋" w:eastAsia="仿宋" w:hAnsi="仿宋" w:hint="eastAsia"/>
          <w:sz w:val="24"/>
        </w:rPr>
        <w:t>本学院主页上进行公示。公示期间若有异议，可向学院转专业工作小组反映。经</w:t>
      </w:r>
    </w:p>
    <w:p w:rsidR="003220D8" w:rsidRPr="003220D8" w:rsidRDefault="003220D8" w:rsidP="004E305B">
      <w:pPr>
        <w:spacing w:line="360" w:lineRule="auto"/>
        <w:rPr>
          <w:rFonts w:ascii="仿宋" w:eastAsia="仿宋" w:hAnsi="仿宋"/>
          <w:sz w:val="24"/>
        </w:rPr>
      </w:pPr>
      <w:r w:rsidRPr="003220D8">
        <w:rPr>
          <w:rFonts w:ascii="仿宋" w:eastAsia="仿宋" w:hAnsi="仿宋" w:hint="eastAsia"/>
          <w:sz w:val="24"/>
        </w:rPr>
        <w:t>公示无异议后，学院填写《常州工学院学生转专业审核选拔汇总表》报教务处。</w:t>
      </w:r>
    </w:p>
    <w:p w:rsidR="003220D8" w:rsidRPr="003220D8" w:rsidRDefault="003220D8" w:rsidP="004E305B">
      <w:pPr>
        <w:spacing w:line="360" w:lineRule="auto"/>
        <w:ind w:firstLineChars="200" w:firstLine="480"/>
        <w:rPr>
          <w:rFonts w:ascii="仿宋" w:eastAsia="仿宋" w:hAnsi="仿宋"/>
          <w:sz w:val="24"/>
        </w:rPr>
      </w:pPr>
      <w:r w:rsidRPr="003220D8">
        <w:rPr>
          <w:rFonts w:ascii="仿宋" w:eastAsia="仿宋" w:hAnsi="仿宋" w:hint="eastAsia"/>
          <w:sz w:val="24"/>
        </w:rPr>
        <w:t>（六）教务处汇总全校学生转专业审核选拔情况，报学校审批后，向全校公</w:t>
      </w:r>
    </w:p>
    <w:p w:rsidR="003220D8" w:rsidRPr="003220D8" w:rsidRDefault="003220D8" w:rsidP="004E305B">
      <w:pPr>
        <w:spacing w:line="360" w:lineRule="auto"/>
        <w:rPr>
          <w:rFonts w:ascii="仿宋" w:eastAsia="仿宋" w:hAnsi="仿宋"/>
          <w:sz w:val="24"/>
        </w:rPr>
      </w:pPr>
      <w:r w:rsidRPr="003220D8">
        <w:rPr>
          <w:rFonts w:ascii="仿宋" w:eastAsia="仿宋" w:hAnsi="仿宋" w:hint="eastAsia"/>
          <w:sz w:val="24"/>
        </w:rPr>
        <w:t>示。公示期间若有异议，可向学校学生申诉处理委员会反映。经公示无异议后，</w:t>
      </w:r>
    </w:p>
    <w:p w:rsidR="003220D8" w:rsidRPr="003220D8" w:rsidRDefault="003220D8" w:rsidP="004E305B">
      <w:pPr>
        <w:spacing w:line="360" w:lineRule="auto"/>
        <w:rPr>
          <w:rFonts w:ascii="仿宋" w:eastAsia="仿宋" w:hAnsi="仿宋"/>
          <w:sz w:val="24"/>
        </w:rPr>
      </w:pPr>
      <w:r w:rsidRPr="003220D8">
        <w:rPr>
          <w:rFonts w:ascii="仿宋" w:eastAsia="仿宋" w:hAnsi="仿宋" w:hint="eastAsia"/>
          <w:sz w:val="24"/>
        </w:rPr>
        <w:t>学校发文公布获批转专业学生名单。</w:t>
      </w:r>
    </w:p>
    <w:p w:rsidR="003220D8" w:rsidRPr="003220D8" w:rsidRDefault="003220D8" w:rsidP="004E305B">
      <w:pPr>
        <w:spacing w:line="360" w:lineRule="auto"/>
        <w:ind w:firstLineChars="200" w:firstLine="480"/>
        <w:rPr>
          <w:rFonts w:ascii="仿宋" w:eastAsia="仿宋" w:hAnsi="仿宋"/>
          <w:sz w:val="24"/>
        </w:rPr>
      </w:pPr>
      <w:r w:rsidRPr="003220D8">
        <w:rPr>
          <w:rFonts w:ascii="仿宋" w:eastAsia="仿宋" w:hAnsi="仿宋" w:hint="eastAsia"/>
          <w:sz w:val="24"/>
        </w:rPr>
        <w:t>（七）转专业工作严格按上述程序组织实施，在学校规定的时间之外，不办理转专业手续。</w:t>
      </w:r>
    </w:p>
    <w:p w:rsidR="003220D8" w:rsidRPr="003220D8" w:rsidRDefault="003220D8" w:rsidP="004E305B">
      <w:pPr>
        <w:spacing w:line="360" w:lineRule="auto"/>
        <w:ind w:firstLineChars="200" w:firstLine="480"/>
        <w:rPr>
          <w:rFonts w:ascii="仿宋" w:eastAsia="仿宋" w:hAnsi="仿宋"/>
          <w:sz w:val="24"/>
        </w:rPr>
      </w:pPr>
      <w:r w:rsidRPr="003220D8">
        <w:rPr>
          <w:rFonts w:ascii="仿宋" w:eastAsia="仿宋" w:hAnsi="仿宋" w:hint="eastAsia"/>
          <w:sz w:val="24"/>
        </w:rPr>
        <w:t>（八）新生入学后因患某种疾病或确有特殊困难，不能在原专业学习，但仍</w:t>
      </w:r>
    </w:p>
    <w:p w:rsidR="003220D8" w:rsidRPr="003220D8" w:rsidRDefault="003220D8" w:rsidP="004E305B">
      <w:pPr>
        <w:spacing w:line="360" w:lineRule="auto"/>
        <w:rPr>
          <w:rFonts w:ascii="仿宋" w:eastAsia="仿宋" w:hAnsi="仿宋"/>
          <w:sz w:val="24"/>
        </w:rPr>
      </w:pPr>
      <w:r w:rsidRPr="003220D8">
        <w:rPr>
          <w:rFonts w:ascii="仿宋" w:eastAsia="仿宋" w:hAnsi="仿宋" w:hint="eastAsia"/>
          <w:sz w:val="24"/>
        </w:rPr>
        <w:t>能在其他专业学习者，转专业申请和审核不受上述程序和时间限制。具体如下：</w:t>
      </w:r>
    </w:p>
    <w:p w:rsidR="003220D8" w:rsidRPr="003220D8" w:rsidRDefault="003220D8" w:rsidP="004E305B">
      <w:pPr>
        <w:spacing w:line="360" w:lineRule="auto"/>
        <w:ind w:firstLineChars="200" w:firstLine="480"/>
        <w:rPr>
          <w:rFonts w:ascii="仿宋" w:eastAsia="仿宋" w:hAnsi="仿宋"/>
          <w:sz w:val="24"/>
        </w:rPr>
      </w:pPr>
      <w:r w:rsidRPr="003220D8">
        <w:rPr>
          <w:rFonts w:ascii="仿宋" w:eastAsia="仿宋" w:hAnsi="仿宋"/>
          <w:sz w:val="24"/>
        </w:rPr>
        <w:t>1.学生本人可在报到入学一个月内向所在二级学院提出转专业申请，填写《常</w:t>
      </w:r>
      <w:r w:rsidRPr="003220D8">
        <w:rPr>
          <w:rFonts w:ascii="仿宋" w:eastAsia="仿宋" w:hAnsi="仿宋" w:hint="eastAsia"/>
          <w:sz w:val="24"/>
        </w:rPr>
        <w:t>州工学院新生转专业审批表》并附相关证明材料。逾期视为放弃。</w:t>
      </w:r>
    </w:p>
    <w:p w:rsidR="003220D8" w:rsidRPr="003220D8" w:rsidRDefault="003220D8" w:rsidP="004E305B">
      <w:pPr>
        <w:spacing w:line="360" w:lineRule="auto"/>
        <w:ind w:firstLineChars="200" w:firstLine="480"/>
        <w:rPr>
          <w:rFonts w:ascii="仿宋" w:eastAsia="仿宋" w:hAnsi="仿宋"/>
          <w:sz w:val="24"/>
        </w:rPr>
      </w:pPr>
      <w:r w:rsidRPr="003220D8">
        <w:rPr>
          <w:rFonts w:ascii="仿宋" w:eastAsia="仿宋" w:hAnsi="仿宋"/>
          <w:sz w:val="24"/>
        </w:rPr>
        <w:t>2.学生所在二级学院对申请转专业学生所提交材料的真实性进行审核，并交</w:t>
      </w:r>
    </w:p>
    <w:p w:rsidR="003220D8" w:rsidRPr="003220D8" w:rsidRDefault="003220D8" w:rsidP="004E305B">
      <w:pPr>
        <w:spacing w:line="360" w:lineRule="auto"/>
        <w:rPr>
          <w:rFonts w:ascii="仿宋" w:eastAsia="仿宋" w:hAnsi="仿宋"/>
          <w:sz w:val="24"/>
        </w:rPr>
      </w:pPr>
      <w:r w:rsidRPr="003220D8">
        <w:rPr>
          <w:rFonts w:ascii="仿宋" w:eastAsia="仿宋" w:hAnsi="仿宋" w:hint="eastAsia"/>
          <w:sz w:val="24"/>
        </w:rPr>
        <w:t>由本学院签署意见后报教务处。</w:t>
      </w:r>
    </w:p>
    <w:p w:rsidR="003220D8" w:rsidRPr="003220D8" w:rsidRDefault="003220D8" w:rsidP="004E305B">
      <w:pPr>
        <w:spacing w:line="360" w:lineRule="auto"/>
        <w:ind w:firstLineChars="200" w:firstLine="480"/>
        <w:rPr>
          <w:rFonts w:ascii="仿宋" w:eastAsia="仿宋" w:hAnsi="仿宋"/>
          <w:sz w:val="24"/>
        </w:rPr>
      </w:pPr>
      <w:r w:rsidRPr="003220D8">
        <w:rPr>
          <w:rFonts w:ascii="仿宋" w:eastAsia="仿宋" w:hAnsi="仿宋"/>
          <w:sz w:val="24"/>
        </w:rPr>
        <w:t>3.经学校转专业工作领导小组审核批准，获批转专业的学生转入新专业学习。</w:t>
      </w:r>
    </w:p>
    <w:p w:rsidR="003220D8" w:rsidRPr="003220D8" w:rsidRDefault="003220D8" w:rsidP="004E305B">
      <w:pPr>
        <w:spacing w:line="360" w:lineRule="auto"/>
        <w:ind w:firstLineChars="200" w:firstLine="480"/>
        <w:rPr>
          <w:rFonts w:ascii="仿宋" w:eastAsia="仿宋" w:hAnsi="仿宋"/>
          <w:sz w:val="24"/>
        </w:rPr>
      </w:pPr>
      <w:r w:rsidRPr="003220D8">
        <w:rPr>
          <w:rFonts w:ascii="仿宋" w:eastAsia="仿宋" w:hAnsi="仿宋"/>
          <w:sz w:val="24"/>
        </w:rPr>
        <w:t>4.此类转专业审核批准工作一般在申请结束后二周内完成。</w:t>
      </w:r>
    </w:p>
    <w:p w:rsidR="003220D8" w:rsidRPr="003220D8" w:rsidRDefault="003220D8" w:rsidP="004E305B">
      <w:pPr>
        <w:spacing w:line="360" w:lineRule="auto"/>
        <w:rPr>
          <w:rFonts w:ascii="仿宋" w:eastAsia="仿宋" w:hAnsi="仿宋"/>
          <w:sz w:val="24"/>
        </w:rPr>
      </w:pPr>
      <w:r w:rsidRPr="003220D8">
        <w:rPr>
          <w:rFonts w:ascii="仿宋" w:eastAsia="仿宋" w:hAnsi="仿宋" w:hint="eastAsia"/>
          <w:sz w:val="24"/>
        </w:rPr>
        <w:t>五、材料要求</w:t>
      </w:r>
    </w:p>
    <w:p w:rsidR="003220D8" w:rsidRPr="003220D8" w:rsidRDefault="003220D8" w:rsidP="004E305B">
      <w:pPr>
        <w:spacing w:line="360" w:lineRule="auto"/>
        <w:ind w:firstLineChars="200" w:firstLine="480"/>
        <w:rPr>
          <w:rFonts w:ascii="仿宋" w:eastAsia="仿宋" w:hAnsi="仿宋"/>
          <w:sz w:val="24"/>
        </w:rPr>
      </w:pPr>
      <w:r w:rsidRPr="003220D8">
        <w:rPr>
          <w:rFonts w:ascii="仿宋" w:eastAsia="仿宋" w:hAnsi="仿宋" w:hint="eastAsia"/>
          <w:sz w:val="24"/>
        </w:rPr>
        <w:lastRenderedPageBreak/>
        <w:t>（一）申请转专业的学生均需提交《常州工学院学生学业成绩表》</w:t>
      </w:r>
      <w:r w:rsidRPr="003220D8">
        <w:rPr>
          <w:rFonts w:ascii="仿宋" w:eastAsia="仿宋" w:hAnsi="仿宋"/>
          <w:sz w:val="24"/>
        </w:rPr>
        <w:t>（</w:t>
      </w:r>
      <w:proofErr w:type="gramStart"/>
      <w:r w:rsidRPr="003220D8">
        <w:rPr>
          <w:rFonts w:ascii="仿宋" w:eastAsia="仿宋" w:hAnsi="仿宋"/>
          <w:sz w:val="24"/>
        </w:rPr>
        <w:t>含每学年</w:t>
      </w:r>
      <w:proofErr w:type="gramEnd"/>
      <w:r w:rsidRPr="003220D8">
        <w:rPr>
          <w:rFonts w:ascii="仿宋" w:eastAsia="仿宋" w:hAnsi="仿宋" w:hint="eastAsia"/>
          <w:sz w:val="24"/>
        </w:rPr>
        <w:t>的平均学分绩点）。</w:t>
      </w:r>
    </w:p>
    <w:p w:rsidR="003220D8" w:rsidRPr="003220D8" w:rsidRDefault="003220D8" w:rsidP="004E305B">
      <w:pPr>
        <w:spacing w:line="360" w:lineRule="auto"/>
        <w:ind w:firstLineChars="200" w:firstLine="480"/>
        <w:rPr>
          <w:rFonts w:ascii="仿宋" w:eastAsia="仿宋" w:hAnsi="仿宋"/>
          <w:sz w:val="24"/>
        </w:rPr>
      </w:pPr>
      <w:r w:rsidRPr="003220D8">
        <w:rPr>
          <w:rFonts w:ascii="仿宋" w:eastAsia="仿宋" w:hAnsi="仿宋" w:hint="eastAsia"/>
          <w:sz w:val="24"/>
        </w:rPr>
        <w:t>（二）学生如有下列情形之一者，还需提供相关证明材料。</w:t>
      </w:r>
    </w:p>
    <w:p w:rsidR="003220D8" w:rsidRPr="003220D8" w:rsidRDefault="003220D8" w:rsidP="004E305B">
      <w:pPr>
        <w:spacing w:line="360" w:lineRule="auto"/>
        <w:ind w:firstLineChars="200" w:firstLine="480"/>
        <w:rPr>
          <w:rFonts w:ascii="仿宋" w:eastAsia="仿宋" w:hAnsi="仿宋"/>
          <w:sz w:val="24"/>
        </w:rPr>
      </w:pPr>
      <w:r w:rsidRPr="003220D8">
        <w:rPr>
          <w:rFonts w:ascii="仿宋" w:eastAsia="仿宋" w:hAnsi="仿宋"/>
          <w:sz w:val="24"/>
        </w:rPr>
        <w:t>1.学生确有专长，转专业更能发挥其特长的，应提供相关成果或专家证明。</w:t>
      </w:r>
    </w:p>
    <w:p w:rsidR="003220D8" w:rsidRPr="003220D8" w:rsidRDefault="003220D8" w:rsidP="004E305B">
      <w:pPr>
        <w:spacing w:line="360" w:lineRule="auto"/>
        <w:ind w:firstLineChars="200" w:firstLine="480"/>
        <w:rPr>
          <w:rFonts w:ascii="仿宋" w:eastAsia="仿宋" w:hAnsi="仿宋"/>
          <w:sz w:val="24"/>
        </w:rPr>
      </w:pPr>
      <w:r w:rsidRPr="003220D8">
        <w:rPr>
          <w:rFonts w:ascii="仿宋" w:eastAsia="仿宋" w:hAnsi="仿宋"/>
          <w:sz w:val="24"/>
        </w:rPr>
        <w:t>2.因患病原因申请转专业的，应提供学校指定的常州市第一人民医院、常州</w:t>
      </w:r>
    </w:p>
    <w:p w:rsidR="003220D8" w:rsidRPr="003220D8" w:rsidRDefault="003220D8" w:rsidP="004E305B">
      <w:pPr>
        <w:spacing w:line="360" w:lineRule="auto"/>
        <w:rPr>
          <w:rFonts w:ascii="仿宋" w:eastAsia="仿宋" w:hAnsi="仿宋"/>
          <w:sz w:val="24"/>
        </w:rPr>
      </w:pPr>
      <w:r w:rsidRPr="003220D8">
        <w:rPr>
          <w:rFonts w:ascii="仿宋" w:eastAsia="仿宋" w:hAnsi="仿宋" w:hint="eastAsia"/>
          <w:sz w:val="24"/>
        </w:rPr>
        <w:t>市第二人民医院或武进人民医院诊断的原始病历。</w:t>
      </w:r>
    </w:p>
    <w:p w:rsidR="003220D8" w:rsidRPr="003220D8" w:rsidRDefault="003220D8" w:rsidP="004E305B">
      <w:pPr>
        <w:spacing w:line="360" w:lineRule="auto"/>
        <w:ind w:firstLineChars="200" w:firstLine="480"/>
        <w:rPr>
          <w:rFonts w:ascii="仿宋" w:eastAsia="仿宋" w:hAnsi="仿宋"/>
          <w:sz w:val="24"/>
        </w:rPr>
      </w:pPr>
      <w:r w:rsidRPr="003220D8">
        <w:rPr>
          <w:rFonts w:ascii="仿宋" w:eastAsia="仿宋" w:hAnsi="仿宋"/>
          <w:sz w:val="24"/>
        </w:rPr>
        <w:t>3.确有特殊困难申请转专业的，应提供足以说明情况的材料。</w:t>
      </w:r>
    </w:p>
    <w:p w:rsidR="003220D8" w:rsidRPr="003220D8" w:rsidRDefault="003220D8" w:rsidP="004E305B">
      <w:pPr>
        <w:spacing w:line="360" w:lineRule="auto"/>
        <w:ind w:firstLineChars="200" w:firstLine="480"/>
        <w:rPr>
          <w:rFonts w:ascii="仿宋" w:eastAsia="仿宋" w:hAnsi="仿宋"/>
          <w:sz w:val="24"/>
        </w:rPr>
      </w:pPr>
      <w:r w:rsidRPr="003220D8">
        <w:rPr>
          <w:rFonts w:ascii="仿宋" w:eastAsia="仿宋" w:hAnsi="仿宋" w:hint="eastAsia"/>
          <w:sz w:val="24"/>
        </w:rPr>
        <w:t>（三）申请转专业学生所提交材料必须真实有效。凡属弄虚作假、徇私舞弊</w:t>
      </w:r>
    </w:p>
    <w:p w:rsidR="003220D8" w:rsidRPr="003220D8" w:rsidRDefault="003220D8" w:rsidP="004E305B">
      <w:pPr>
        <w:spacing w:line="360" w:lineRule="auto"/>
        <w:rPr>
          <w:rFonts w:ascii="仿宋" w:eastAsia="仿宋" w:hAnsi="仿宋"/>
          <w:sz w:val="24"/>
        </w:rPr>
      </w:pPr>
      <w:r w:rsidRPr="003220D8">
        <w:rPr>
          <w:rFonts w:ascii="仿宋" w:eastAsia="仿宋" w:hAnsi="仿宋" w:hint="eastAsia"/>
          <w:sz w:val="24"/>
        </w:rPr>
        <w:t>获批转专业者，一经查实，即取消转专业资格，退回原专业学习，并视情节轻重</w:t>
      </w:r>
    </w:p>
    <w:p w:rsidR="003220D8" w:rsidRPr="003220D8" w:rsidRDefault="003220D8" w:rsidP="004E305B">
      <w:pPr>
        <w:spacing w:line="360" w:lineRule="auto"/>
        <w:rPr>
          <w:rFonts w:ascii="仿宋" w:eastAsia="仿宋" w:hAnsi="仿宋"/>
          <w:sz w:val="24"/>
        </w:rPr>
      </w:pPr>
      <w:r w:rsidRPr="003220D8">
        <w:rPr>
          <w:rFonts w:ascii="仿宋" w:eastAsia="仿宋" w:hAnsi="仿宋" w:hint="eastAsia"/>
          <w:sz w:val="24"/>
        </w:rPr>
        <w:t>给予相应的纪律处分。</w:t>
      </w:r>
    </w:p>
    <w:p w:rsidR="003220D8" w:rsidRPr="003220D8" w:rsidRDefault="003220D8" w:rsidP="004E305B">
      <w:pPr>
        <w:spacing w:line="360" w:lineRule="auto"/>
        <w:rPr>
          <w:rFonts w:ascii="仿宋" w:eastAsia="仿宋" w:hAnsi="仿宋"/>
          <w:sz w:val="24"/>
        </w:rPr>
      </w:pPr>
      <w:r w:rsidRPr="003220D8">
        <w:rPr>
          <w:rFonts w:ascii="仿宋" w:eastAsia="仿宋" w:hAnsi="仿宋" w:hint="eastAsia"/>
          <w:sz w:val="24"/>
        </w:rPr>
        <w:t>六、学籍管理</w:t>
      </w:r>
    </w:p>
    <w:p w:rsidR="003220D8" w:rsidRPr="003220D8" w:rsidRDefault="003220D8" w:rsidP="004E305B">
      <w:pPr>
        <w:spacing w:line="360" w:lineRule="auto"/>
        <w:ind w:firstLineChars="200" w:firstLine="480"/>
        <w:rPr>
          <w:rFonts w:ascii="仿宋" w:eastAsia="仿宋" w:hAnsi="仿宋"/>
          <w:sz w:val="24"/>
        </w:rPr>
      </w:pPr>
      <w:r w:rsidRPr="003220D8">
        <w:rPr>
          <w:rFonts w:ascii="仿宋" w:eastAsia="仿宋" w:hAnsi="仿宋" w:hint="eastAsia"/>
          <w:sz w:val="24"/>
        </w:rPr>
        <w:t>（一）大</w:t>
      </w:r>
      <w:proofErr w:type="gramStart"/>
      <w:r w:rsidRPr="003220D8">
        <w:rPr>
          <w:rFonts w:ascii="仿宋" w:eastAsia="仿宋" w:hAnsi="仿宋" w:hint="eastAsia"/>
          <w:sz w:val="24"/>
        </w:rPr>
        <w:t>一</w:t>
      </w:r>
      <w:proofErr w:type="gramEnd"/>
      <w:r w:rsidRPr="003220D8">
        <w:rPr>
          <w:rFonts w:ascii="仿宋" w:eastAsia="仿宋" w:hAnsi="仿宋" w:hint="eastAsia"/>
          <w:sz w:val="24"/>
        </w:rPr>
        <w:t>学生申请转专业原则上不作降级要求，经学院核准后，可转入同</w:t>
      </w:r>
    </w:p>
    <w:p w:rsidR="003220D8" w:rsidRPr="003220D8" w:rsidRDefault="003220D8" w:rsidP="004E305B">
      <w:pPr>
        <w:spacing w:line="360" w:lineRule="auto"/>
        <w:rPr>
          <w:rFonts w:ascii="仿宋" w:eastAsia="仿宋" w:hAnsi="仿宋"/>
          <w:sz w:val="24"/>
        </w:rPr>
      </w:pPr>
      <w:r w:rsidRPr="003220D8">
        <w:rPr>
          <w:rFonts w:ascii="仿宋" w:eastAsia="仿宋" w:hAnsi="仿宋" w:hint="eastAsia"/>
          <w:sz w:val="24"/>
        </w:rPr>
        <w:t>一年级；若跨学科门类转专业的，在申请者本人同意的前提下，学院准许其转入</w:t>
      </w:r>
    </w:p>
    <w:p w:rsidR="003220D8" w:rsidRPr="003220D8" w:rsidRDefault="003220D8" w:rsidP="004E305B">
      <w:pPr>
        <w:spacing w:line="360" w:lineRule="auto"/>
        <w:rPr>
          <w:rFonts w:ascii="仿宋" w:eastAsia="仿宋" w:hAnsi="仿宋"/>
          <w:sz w:val="24"/>
        </w:rPr>
      </w:pPr>
      <w:r w:rsidRPr="003220D8">
        <w:rPr>
          <w:rFonts w:ascii="仿宋" w:eastAsia="仿宋" w:hAnsi="仿宋" w:hint="eastAsia"/>
          <w:sz w:val="24"/>
        </w:rPr>
        <w:t>低一年级学习。</w:t>
      </w:r>
    </w:p>
    <w:p w:rsidR="003220D8" w:rsidRPr="003220D8" w:rsidRDefault="003220D8" w:rsidP="004E305B">
      <w:pPr>
        <w:spacing w:line="360" w:lineRule="auto"/>
        <w:ind w:firstLineChars="200" w:firstLine="480"/>
        <w:rPr>
          <w:rFonts w:ascii="仿宋" w:eastAsia="仿宋" w:hAnsi="仿宋"/>
          <w:sz w:val="24"/>
        </w:rPr>
      </w:pPr>
      <w:r w:rsidRPr="003220D8">
        <w:rPr>
          <w:rFonts w:ascii="仿宋" w:eastAsia="仿宋" w:hAnsi="仿宋" w:hint="eastAsia"/>
          <w:sz w:val="24"/>
        </w:rPr>
        <w:t>（二）大二学生申请转专业原则上要求降级。</w:t>
      </w:r>
      <w:proofErr w:type="gramStart"/>
      <w:r w:rsidRPr="003220D8">
        <w:rPr>
          <w:rFonts w:ascii="仿宋" w:eastAsia="仿宋" w:hAnsi="仿宋" w:hint="eastAsia"/>
          <w:sz w:val="24"/>
        </w:rPr>
        <w:t>若学</w:t>
      </w:r>
      <w:proofErr w:type="gramEnd"/>
      <w:r w:rsidRPr="003220D8">
        <w:rPr>
          <w:rFonts w:ascii="仿宋" w:eastAsia="仿宋" w:hAnsi="仿宋" w:hint="eastAsia"/>
          <w:sz w:val="24"/>
        </w:rPr>
        <w:t>生成绩优秀，且同一学科</w:t>
      </w:r>
    </w:p>
    <w:p w:rsidR="003220D8" w:rsidRPr="003220D8" w:rsidRDefault="003220D8" w:rsidP="004E305B">
      <w:pPr>
        <w:spacing w:line="360" w:lineRule="auto"/>
        <w:rPr>
          <w:rFonts w:ascii="仿宋" w:eastAsia="仿宋" w:hAnsi="仿宋"/>
          <w:sz w:val="24"/>
        </w:rPr>
      </w:pPr>
      <w:r w:rsidRPr="003220D8">
        <w:rPr>
          <w:rFonts w:ascii="仿宋" w:eastAsia="仿宋" w:hAnsi="仿宋" w:hint="eastAsia"/>
          <w:sz w:val="24"/>
        </w:rPr>
        <w:t>门类相近专业，与转入专业培养方案的修读课程差别不大，经专家组面试同意、</w:t>
      </w:r>
    </w:p>
    <w:p w:rsidR="003220D8" w:rsidRPr="003220D8" w:rsidRDefault="003220D8" w:rsidP="004E305B">
      <w:pPr>
        <w:spacing w:line="360" w:lineRule="auto"/>
        <w:rPr>
          <w:rFonts w:ascii="仿宋" w:eastAsia="仿宋" w:hAnsi="仿宋"/>
          <w:sz w:val="24"/>
        </w:rPr>
      </w:pPr>
      <w:r w:rsidRPr="003220D8">
        <w:rPr>
          <w:rFonts w:ascii="仿宋" w:eastAsia="仿宋" w:hAnsi="仿宋" w:hint="eastAsia"/>
          <w:sz w:val="24"/>
        </w:rPr>
        <w:t>学院核准，不作降级处理。</w:t>
      </w:r>
    </w:p>
    <w:p w:rsidR="003220D8" w:rsidRPr="003220D8" w:rsidRDefault="003220D8" w:rsidP="004E305B">
      <w:pPr>
        <w:spacing w:line="360" w:lineRule="auto"/>
        <w:ind w:firstLineChars="200" w:firstLine="480"/>
        <w:rPr>
          <w:rFonts w:ascii="仿宋" w:eastAsia="仿宋" w:hAnsi="仿宋"/>
          <w:sz w:val="24"/>
        </w:rPr>
      </w:pPr>
      <w:r w:rsidRPr="003220D8">
        <w:rPr>
          <w:rFonts w:ascii="仿宋" w:eastAsia="仿宋" w:hAnsi="仿宋" w:hint="eastAsia"/>
          <w:sz w:val="24"/>
        </w:rPr>
        <w:t>（三）经批准转专业的学生，在规定时间内到教务处办理转专业手续，领取</w:t>
      </w:r>
    </w:p>
    <w:p w:rsidR="003220D8" w:rsidRPr="003220D8" w:rsidRDefault="003220D8" w:rsidP="004E305B">
      <w:pPr>
        <w:spacing w:line="360" w:lineRule="auto"/>
        <w:rPr>
          <w:rFonts w:ascii="仿宋" w:eastAsia="仿宋" w:hAnsi="仿宋"/>
          <w:sz w:val="24"/>
        </w:rPr>
      </w:pPr>
      <w:r w:rsidRPr="003220D8">
        <w:rPr>
          <w:rFonts w:ascii="仿宋" w:eastAsia="仿宋" w:hAnsi="仿宋" w:hint="eastAsia"/>
          <w:sz w:val="24"/>
        </w:rPr>
        <w:t>转专业通知书，到本学院报到。</w:t>
      </w:r>
    </w:p>
    <w:p w:rsidR="003220D8" w:rsidRPr="003220D8" w:rsidRDefault="003220D8" w:rsidP="004E305B">
      <w:pPr>
        <w:spacing w:line="360" w:lineRule="auto"/>
        <w:ind w:firstLineChars="200" w:firstLine="480"/>
        <w:rPr>
          <w:rFonts w:ascii="仿宋" w:eastAsia="仿宋" w:hAnsi="仿宋"/>
          <w:sz w:val="24"/>
        </w:rPr>
      </w:pPr>
      <w:r w:rsidRPr="003220D8">
        <w:rPr>
          <w:rFonts w:ascii="仿宋" w:eastAsia="仿宋" w:hAnsi="仿宋" w:hint="eastAsia"/>
          <w:sz w:val="24"/>
        </w:rPr>
        <w:t>（四）获准转专业的学生应按转入专业和年级的学费标准缴纳学年学费和学</w:t>
      </w:r>
    </w:p>
    <w:p w:rsidR="003220D8" w:rsidRPr="003220D8" w:rsidRDefault="003220D8" w:rsidP="004E305B">
      <w:pPr>
        <w:spacing w:line="360" w:lineRule="auto"/>
        <w:rPr>
          <w:rFonts w:ascii="仿宋" w:eastAsia="仿宋" w:hAnsi="仿宋"/>
          <w:sz w:val="24"/>
        </w:rPr>
      </w:pPr>
      <w:r w:rsidRPr="003220D8">
        <w:rPr>
          <w:rFonts w:ascii="仿宋" w:eastAsia="仿宋" w:hAnsi="仿宋" w:hint="eastAsia"/>
          <w:sz w:val="24"/>
        </w:rPr>
        <w:t>分学费。</w:t>
      </w:r>
    </w:p>
    <w:p w:rsidR="003220D8" w:rsidRPr="003220D8" w:rsidRDefault="003220D8" w:rsidP="004E305B">
      <w:pPr>
        <w:spacing w:line="360" w:lineRule="auto"/>
        <w:ind w:firstLineChars="200" w:firstLine="480"/>
        <w:rPr>
          <w:rFonts w:ascii="仿宋" w:eastAsia="仿宋" w:hAnsi="仿宋"/>
          <w:sz w:val="24"/>
        </w:rPr>
      </w:pPr>
      <w:r w:rsidRPr="003220D8">
        <w:rPr>
          <w:rFonts w:ascii="仿宋" w:eastAsia="仿宋" w:hAnsi="仿宋" w:hint="eastAsia"/>
          <w:sz w:val="24"/>
        </w:rPr>
        <w:t>（五）被批准转专业并已办理手续者，不得申请转回原专业。</w:t>
      </w:r>
    </w:p>
    <w:p w:rsidR="003220D8" w:rsidRPr="003220D8" w:rsidRDefault="003220D8" w:rsidP="004E305B">
      <w:pPr>
        <w:spacing w:line="360" w:lineRule="auto"/>
        <w:ind w:firstLineChars="200" w:firstLine="480"/>
        <w:rPr>
          <w:rFonts w:ascii="仿宋" w:eastAsia="仿宋" w:hAnsi="仿宋"/>
          <w:sz w:val="24"/>
        </w:rPr>
      </w:pPr>
      <w:r w:rsidRPr="003220D8">
        <w:rPr>
          <w:rFonts w:ascii="仿宋" w:eastAsia="仿宋" w:hAnsi="仿宋" w:hint="eastAsia"/>
          <w:sz w:val="24"/>
        </w:rPr>
        <w:t>（六）学生在校学习期间，只能转专业一次。</w:t>
      </w:r>
    </w:p>
    <w:p w:rsidR="003220D8" w:rsidRPr="003220D8" w:rsidRDefault="003220D8" w:rsidP="004E305B">
      <w:pPr>
        <w:spacing w:line="360" w:lineRule="auto"/>
        <w:ind w:firstLineChars="200" w:firstLine="480"/>
        <w:rPr>
          <w:rFonts w:ascii="仿宋" w:eastAsia="仿宋" w:hAnsi="仿宋"/>
          <w:sz w:val="24"/>
        </w:rPr>
      </w:pPr>
      <w:r w:rsidRPr="003220D8">
        <w:rPr>
          <w:rFonts w:ascii="仿宋" w:eastAsia="仿宋" w:hAnsi="仿宋" w:hint="eastAsia"/>
          <w:sz w:val="24"/>
        </w:rPr>
        <w:t>（七）对于学校批准转专业的学生，教务处按照教育部学年电子注册的要求</w:t>
      </w:r>
    </w:p>
    <w:p w:rsidR="003220D8" w:rsidRPr="003220D8" w:rsidRDefault="003220D8" w:rsidP="004E305B">
      <w:pPr>
        <w:spacing w:line="360" w:lineRule="auto"/>
        <w:rPr>
          <w:rFonts w:ascii="仿宋" w:eastAsia="仿宋" w:hAnsi="仿宋"/>
          <w:sz w:val="24"/>
        </w:rPr>
      </w:pPr>
      <w:r w:rsidRPr="003220D8">
        <w:rPr>
          <w:rFonts w:ascii="仿宋" w:eastAsia="仿宋" w:hAnsi="仿宋" w:hint="eastAsia"/>
          <w:sz w:val="24"/>
        </w:rPr>
        <w:t>进行学籍异动处理，同时书面报省教育厅审核备案。</w:t>
      </w:r>
    </w:p>
    <w:p w:rsidR="003220D8" w:rsidRPr="003220D8" w:rsidRDefault="003220D8" w:rsidP="004E305B">
      <w:pPr>
        <w:spacing w:line="360" w:lineRule="auto"/>
        <w:rPr>
          <w:rFonts w:ascii="仿宋" w:eastAsia="仿宋" w:hAnsi="仿宋"/>
          <w:sz w:val="24"/>
        </w:rPr>
      </w:pPr>
      <w:r w:rsidRPr="003220D8">
        <w:rPr>
          <w:rFonts w:ascii="仿宋" w:eastAsia="仿宋" w:hAnsi="仿宋" w:hint="eastAsia"/>
          <w:sz w:val="24"/>
        </w:rPr>
        <w:t>七、学分认定</w:t>
      </w:r>
    </w:p>
    <w:p w:rsidR="003220D8" w:rsidRPr="003220D8" w:rsidRDefault="003220D8" w:rsidP="004E305B">
      <w:pPr>
        <w:spacing w:line="360" w:lineRule="auto"/>
        <w:ind w:firstLineChars="200" w:firstLine="480"/>
        <w:rPr>
          <w:rFonts w:ascii="仿宋" w:eastAsia="仿宋" w:hAnsi="仿宋"/>
          <w:sz w:val="24"/>
        </w:rPr>
      </w:pPr>
      <w:r w:rsidRPr="003220D8">
        <w:rPr>
          <w:rFonts w:ascii="仿宋" w:eastAsia="仿宋" w:hAnsi="仿宋" w:hint="eastAsia"/>
          <w:sz w:val="24"/>
        </w:rPr>
        <w:t>学生转专业后，应按转入专业培养方案的要求修读课程。转专业学生在原专</w:t>
      </w:r>
    </w:p>
    <w:p w:rsidR="003220D8" w:rsidRPr="003220D8" w:rsidRDefault="003220D8" w:rsidP="004E305B">
      <w:pPr>
        <w:spacing w:line="360" w:lineRule="auto"/>
        <w:rPr>
          <w:rFonts w:ascii="仿宋" w:eastAsia="仿宋" w:hAnsi="仿宋"/>
          <w:sz w:val="24"/>
        </w:rPr>
      </w:pPr>
      <w:r w:rsidRPr="003220D8">
        <w:rPr>
          <w:rFonts w:ascii="仿宋" w:eastAsia="仿宋" w:hAnsi="仿宋" w:hint="eastAsia"/>
          <w:sz w:val="24"/>
        </w:rPr>
        <w:t>业所修的学分均予以认可，符合转入专业培养方案要求，学分相同或高于、教学</w:t>
      </w:r>
    </w:p>
    <w:p w:rsidR="003220D8" w:rsidRPr="003220D8" w:rsidRDefault="003220D8" w:rsidP="004E305B">
      <w:pPr>
        <w:spacing w:line="360" w:lineRule="auto"/>
        <w:rPr>
          <w:rFonts w:ascii="仿宋" w:eastAsia="仿宋" w:hAnsi="仿宋"/>
          <w:sz w:val="24"/>
        </w:rPr>
      </w:pPr>
      <w:r w:rsidRPr="003220D8">
        <w:rPr>
          <w:rFonts w:ascii="仿宋" w:eastAsia="仿宋" w:hAnsi="仿宋" w:hint="eastAsia"/>
          <w:sz w:val="24"/>
        </w:rPr>
        <w:t>内容和教学要求相同或相近的，经学院核准后予以承认，可进行替代；不符合转</w:t>
      </w:r>
    </w:p>
    <w:p w:rsidR="003220D8" w:rsidRPr="003220D8" w:rsidRDefault="003220D8" w:rsidP="004E305B">
      <w:pPr>
        <w:spacing w:line="360" w:lineRule="auto"/>
        <w:rPr>
          <w:rFonts w:ascii="仿宋" w:eastAsia="仿宋" w:hAnsi="仿宋"/>
          <w:sz w:val="24"/>
        </w:rPr>
      </w:pPr>
      <w:proofErr w:type="gramStart"/>
      <w:r w:rsidRPr="003220D8">
        <w:rPr>
          <w:rFonts w:ascii="仿宋" w:eastAsia="仿宋" w:hAnsi="仿宋" w:hint="eastAsia"/>
          <w:sz w:val="24"/>
        </w:rPr>
        <w:lastRenderedPageBreak/>
        <w:t>入专业</w:t>
      </w:r>
      <w:proofErr w:type="gramEnd"/>
      <w:r w:rsidRPr="003220D8">
        <w:rPr>
          <w:rFonts w:ascii="仿宋" w:eastAsia="仿宋" w:hAnsi="仿宋" w:hint="eastAsia"/>
          <w:sz w:val="24"/>
        </w:rPr>
        <w:t>培养方案要求的，经学院核准后可作为通识选修课程学分记载。凡需要补</w:t>
      </w:r>
    </w:p>
    <w:p w:rsidR="003220D8" w:rsidRPr="003220D8" w:rsidRDefault="003220D8" w:rsidP="004E305B">
      <w:pPr>
        <w:spacing w:line="360" w:lineRule="auto"/>
        <w:rPr>
          <w:rFonts w:ascii="仿宋" w:eastAsia="仿宋" w:hAnsi="仿宋"/>
          <w:sz w:val="24"/>
        </w:rPr>
      </w:pPr>
      <w:r w:rsidRPr="003220D8">
        <w:rPr>
          <w:rFonts w:ascii="仿宋" w:eastAsia="仿宋" w:hAnsi="仿宋" w:hint="eastAsia"/>
          <w:sz w:val="24"/>
        </w:rPr>
        <w:t>修的课程，按照重修的要求办理。</w:t>
      </w:r>
    </w:p>
    <w:p w:rsidR="003220D8" w:rsidRPr="003220D8" w:rsidRDefault="003220D8" w:rsidP="004E305B">
      <w:pPr>
        <w:spacing w:line="360" w:lineRule="auto"/>
        <w:rPr>
          <w:rFonts w:ascii="仿宋" w:eastAsia="仿宋" w:hAnsi="仿宋"/>
          <w:sz w:val="24"/>
        </w:rPr>
      </w:pPr>
      <w:r w:rsidRPr="003220D8">
        <w:rPr>
          <w:rFonts w:ascii="仿宋" w:eastAsia="仿宋" w:hAnsi="仿宋" w:hint="eastAsia"/>
          <w:sz w:val="24"/>
        </w:rPr>
        <w:t>八、考核内容</w:t>
      </w:r>
    </w:p>
    <w:p w:rsidR="003220D8" w:rsidRPr="003220D8" w:rsidRDefault="003220D8" w:rsidP="004E305B">
      <w:pPr>
        <w:spacing w:line="360" w:lineRule="auto"/>
        <w:ind w:firstLineChars="200" w:firstLine="480"/>
        <w:rPr>
          <w:rFonts w:ascii="仿宋" w:eastAsia="仿宋" w:hAnsi="仿宋"/>
          <w:sz w:val="24"/>
        </w:rPr>
      </w:pPr>
      <w:r w:rsidRPr="003220D8">
        <w:rPr>
          <w:rFonts w:ascii="仿宋" w:eastAsia="仿宋" w:hAnsi="仿宋" w:hint="eastAsia"/>
          <w:sz w:val="24"/>
        </w:rPr>
        <w:t>学院转专业工作小组针对学生提交的所有材料进行考核，必要时可进行面试。</w:t>
      </w:r>
    </w:p>
    <w:p w:rsidR="003220D8" w:rsidRPr="003220D8" w:rsidRDefault="003220D8" w:rsidP="004E305B">
      <w:pPr>
        <w:spacing w:line="360" w:lineRule="auto"/>
        <w:rPr>
          <w:rFonts w:ascii="仿宋" w:eastAsia="仿宋" w:hAnsi="仿宋"/>
          <w:sz w:val="24"/>
        </w:rPr>
      </w:pPr>
      <w:r w:rsidRPr="003220D8">
        <w:rPr>
          <w:rFonts w:ascii="仿宋" w:eastAsia="仿宋" w:hAnsi="仿宋" w:hint="eastAsia"/>
          <w:sz w:val="24"/>
        </w:rPr>
        <w:t>九、考核办法</w:t>
      </w:r>
    </w:p>
    <w:p w:rsidR="003220D8" w:rsidRPr="003220D8" w:rsidRDefault="003220D8" w:rsidP="004E305B">
      <w:pPr>
        <w:spacing w:line="360" w:lineRule="auto"/>
        <w:ind w:firstLineChars="200" w:firstLine="480"/>
        <w:rPr>
          <w:rFonts w:ascii="仿宋" w:eastAsia="仿宋" w:hAnsi="仿宋"/>
          <w:sz w:val="24"/>
        </w:rPr>
      </w:pPr>
      <w:r w:rsidRPr="003220D8">
        <w:rPr>
          <w:rFonts w:ascii="仿宋" w:eastAsia="仿宋" w:hAnsi="仿宋" w:hint="eastAsia"/>
          <w:sz w:val="24"/>
        </w:rPr>
        <w:t>（一）优先考虑曾获得与拟转入专业相关的学科竞赛省级三等奖以上且没有</w:t>
      </w:r>
    </w:p>
    <w:p w:rsidR="003220D8" w:rsidRPr="003220D8" w:rsidRDefault="003220D8" w:rsidP="004E305B">
      <w:pPr>
        <w:spacing w:line="360" w:lineRule="auto"/>
        <w:rPr>
          <w:rFonts w:ascii="仿宋" w:eastAsia="仿宋" w:hAnsi="仿宋"/>
          <w:sz w:val="24"/>
        </w:rPr>
      </w:pPr>
      <w:r w:rsidRPr="003220D8">
        <w:rPr>
          <w:rFonts w:ascii="仿宋" w:eastAsia="仿宋" w:hAnsi="仿宋" w:hint="eastAsia"/>
          <w:sz w:val="24"/>
        </w:rPr>
        <w:t>不及格课程的学生，按获奖等级的高低和获奖次数的多少进行排序录取，当学生</w:t>
      </w:r>
    </w:p>
    <w:p w:rsidR="003220D8" w:rsidRPr="003220D8" w:rsidRDefault="003220D8" w:rsidP="004E305B">
      <w:pPr>
        <w:spacing w:line="360" w:lineRule="auto"/>
        <w:rPr>
          <w:rFonts w:ascii="仿宋" w:eastAsia="仿宋" w:hAnsi="仿宋"/>
          <w:sz w:val="24"/>
        </w:rPr>
      </w:pPr>
      <w:r w:rsidRPr="003220D8">
        <w:rPr>
          <w:rFonts w:ascii="仿宋" w:eastAsia="仿宋" w:hAnsi="仿宋" w:hint="eastAsia"/>
          <w:sz w:val="24"/>
        </w:rPr>
        <w:t>所获奖项等级与次数相同时，当年度平均</w:t>
      </w:r>
      <w:proofErr w:type="gramStart"/>
      <w:r w:rsidRPr="003220D8">
        <w:rPr>
          <w:rFonts w:ascii="仿宋" w:eastAsia="仿宋" w:hAnsi="仿宋" w:hint="eastAsia"/>
          <w:sz w:val="24"/>
        </w:rPr>
        <w:t>学分绩点高者</w:t>
      </w:r>
      <w:proofErr w:type="gramEnd"/>
      <w:r w:rsidRPr="003220D8">
        <w:rPr>
          <w:rFonts w:ascii="仿宋" w:eastAsia="仿宋" w:hAnsi="仿宋" w:hint="eastAsia"/>
          <w:sz w:val="24"/>
        </w:rPr>
        <w:t>优先。</w:t>
      </w:r>
    </w:p>
    <w:p w:rsidR="003220D8" w:rsidRPr="003220D8" w:rsidRDefault="003220D8" w:rsidP="004E305B">
      <w:pPr>
        <w:spacing w:line="360" w:lineRule="auto"/>
        <w:ind w:firstLineChars="200" w:firstLine="480"/>
        <w:rPr>
          <w:rFonts w:ascii="仿宋" w:eastAsia="仿宋" w:hAnsi="仿宋"/>
          <w:sz w:val="24"/>
        </w:rPr>
      </w:pPr>
      <w:r w:rsidRPr="003220D8">
        <w:rPr>
          <w:rFonts w:ascii="仿宋" w:eastAsia="仿宋" w:hAnsi="仿宋" w:hint="eastAsia"/>
          <w:sz w:val="24"/>
        </w:rPr>
        <w:t>（二）经第</w:t>
      </w:r>
      <w:r w:rsidRPr="003220D8">
        <w:rPr>
          <w:rFonts w:ascii="仿宋" w:eastAsia="仿宋" w:hAnsi="仿宋"/>
          <w:sz w:val="24"/>
        </w:rPr>
        <w:t xml:space="preserve"> 1 </w:t>
      </w:r>
      <w:proofErr w:type="gramStart"/>
      <w:r w:rsidRPr="003220D8">
        <w:rPr>
          <w:rFonts w:ascii="仿宋" w:eastAsia="仿宋" w:hAnsi="仿宋"/>
          <w:sz w:val="24"/>
        </w:rPr>
        <w:t>种考核</w:t>
      </w:r>
      <w:proofErr w:type="gramEnd"/>
      <w:r w:rsidRPr="003220D8">
        <w:rPr>
          <w:rFonts w:ascii="仿宋" w:eastAsia="仿宋" w:hAnsi="仿宋"/>
          <w:sz w:val="24"/>
        </w:rPr>
        <w:t>办法录取，各专业仍有空余名额时，可按</w:t>
      </w:r>
      <w:proofErr w:type="gramStart"/>
      <w:r w:rsidRPr="003220D8">
        <w:rPr>
          <w:rFonts w:ascii="仿宋" w:eastAsia="仿宋" w:hAnsi="仿宋"/>
          <w:sz w:val="24"/>
        </w:rPr>
        <w:t>学分绩点进行</w:t>
      </w:r>
      <w:proofErr w:type="gramEnd"/>
      <w:r w:rsidRPr="003220D8">
        <w:rPr>
          <w:rFonts w:ascii="仿宋" w:eastAsia="仿宋" w:hAnsi="仿宋" w:hint="eastAsia"/>
          <w:sz w:val="24"/>
        </w:rPr>
        <w:t>继续考核录取，办法如下：</w:t>
      </w:r>
    </w:p>
    <w:p w:rsidR="003220D8" w:rsidRPr="003220D8" w:rsidRDefault="003220D8" w:rsidP="004E305B">
      <w:pPr>
        <w:spacing w:line="360" w:lineRule="auto"/>
        <w:ind w:firstLineChars="200" w:firstLine="480"/>
        <w:rPr>
          <w:rFonts w:ascii="仿宋" w:eastAsia="仿宋" w:hAnsi="仿宋"/>
          <w:sz w:val="24"/>
        </w:rPr>
      </w:pPr>
      <w:r w:rsidRPr="003220D8">
        <w:rPr>
          <w:rFonts w:ascii="仿宋" w:eastAsia="仿宋" w:hAnsi="仿宋" w:hint="eastAsia"/>
          <w:sz w:val="24"/>
        </w:rPr>
        <w:t>大</w:t>
      </w:r>
      <w:proofErr w:type="gramStart"/>
      <w:r w:rsidRPr="003220D8">
        <w:rPr>
          <w:rFonts w:ascii="仿宋" w:eastAsia="仿宋" w:hAnsi="仿宋" w:hint="eastAsia"/>
          <w:sz w:val="24"/>
        </w:rPr>
        <w:t>一</w:t>
      </w:r>
      <w:proofErr w:type="gramEnd"/>
      <w:r w:rsidRPr="003220D8">
        <w:rPr>
          <w:rFonts w:ascii="仿宋" w:eastAsia="仿宋" w:hAnsi="仿宋" w:hint="eastAsia"/>
          <w:sz w:val="24"/>
        </w:rPr>
        <w:t>学生按第一学年课程平均</w:t>
      </w:r>
      <w:proofErr w:type="gramStart"/>
      <w:r w:rsidRPr="003220D8">
        <w:rPr>
          <w:rFonts w:ascii="仿宋" w:eastAsia="仿宋" w:hAnsi="仿宋" w:hint="eastAsia"/>
          <w:sz w:val="24"/>
        </w:rPr>
        <w:t>学分绩点进行</w:t>
      </w:r>
      <w:proofErr w:type="gramEnd"/>
      <w:r w:rsidRPr="003220D8">
        <w:rPr>
          <w:rFonts w:ascii="仿宋" w:eastAsia="仿宋" w:hAnsi="仿宋" w:hint="eastAsia"/>
          <w:sz w:val="24"/>
        </w:rPr>
        <w:t>排序，</w:t>
      </w:r>
      <w:proofErr w:type="gramStart"/>
      <w:r w:rsidRPr="003220D8">
        <w:rPr>
          <w:rFonts w:ascii="仿宋" w:eastAsia="仿宋" w:hAnsi="仿宋" w:hint="eastAsia"/>
          <w:sz w:val="24"/>
        </w:rPr>
        <w:t>绩点高者</w:t>
      </w:r>
      <w:proofErr w:type="gramEnd"/>
      <w:r w:rsidRPr="003220D8">
        <w:rPr>
          <w:rFonts w:ascii="仿宋" w:eastAsia="仿宋" w:hAnsi="仿宋" w:hint="eastAsia"/>
          <w:sz w:val="24"/>
        </w:rPr>
        <w:t>优先，</w:t>
      </w:r>
      <w:proofErr w:type="gramStart"/>
      <w:r w:rsidRPr="003220D8">
        <w:rPr>
          <w:rFonts w:ascii="仿宋" w:eastAsia="仿宋" w:hAnsi="仿宋" w:hint="eastAsia"/>
          <w:sz w:val="24"/>
        </w:rPr>
        <w:t>当绩点</w:t>
      </w:r>
      <w:proofErr w:type="gramEnd"/>
      <w:r w:rsidRPr="003220D8">
        <w:rPr>
          <w:rFonts w:ascii="仿宋" w:eastAsia="仿宋" w:hAnsi="仿宋" w:hint="eastAsia"/>
          <w:sz w:val="24"/>
        </w:rPr>
        <w:t>相</w:t>
      </w:r>
    </w:p>
    <w:p w:rsidR="003220D8" w:rsidRPr="003220D8" w:rsidRDefault="003220D8" w:rsidP="004E305B">
      <w:pPr>
        <w:spacing w:line="360" w:lineRule="auto"/>
        <w:rPr>
          <w:rFonts w:ascii="仿宋" w:eastAsia="仿宋" w:hAnsi="仿宋"/>
          <w:sz w:val="24"/>
        </w:rPr>
      </w:pPr>
      <w:r w:rsidRPr="003220D8">
        <w:rPr>
          <w:rFonts w:ascii="仿宋" w:eastAsia="仿宋" w:hAnsi="仿宋" w:hint="eastAsia"/>
          <w:sz w:val="24"/>
        </w:rPr>
        <w:t>同时，比较其在校期间所获得的各类荣誉及奖励进行录取，若都没有其他条件可</w:t>
      </w:r>
    </w:p>
    <w:p w:rsidR="003220D8" w:rsidRPr="003220D8" w:rsidRDefault="003220D8" w:rsidP="004E305B">
      <w:pPr>
        <w:spacing w:line="360" w:lineRule="auto"/>
        <w:rPr>
          <w:rFonts w:ascii="仿宋" w:eastAsia="仿宋" w:hAnsi="仿宋"/>
          <w:sz w:val="24"/>
        </w:rPr>
      </w:pPr>
      <w:r w:rsidRPr="003220D8">
        <w:rPr>
          <w:rFonts w:ascii="仿宋" w:eastAsia="仿宋" w:hAnsi="仿宋" w:hint="eastAsia"/>
          <w:sz w:val="24"/>
        </w:rPr>
        <w:t>进行比较，则高等数学课程成绩高的优先。</w:t>
      </w:r>
    </w:p>
    <w:p w:rsidR="003220D8" w:rsidRPr="003220D8" w:rsidRDefault="003220D8" w:rsidP="004E305B">
      <w:pPr>
        <w:spacing w:line="360" w:lineRule="auto"/>
        <w:ind w:firstLineChars="200" w:firstLine="480"/>
        <w:rPr>
          <w:rFonts w:ascii="仿宋" w:eastAsia="仿宋" w:hAnsi="仿宋"/>
          <w:sz w:val="24"/>
        </w:rPr>
      </w:pPr>
      <w:r w:rsidRPr="003220D8">
        <w:rPr>
          <w:rFonts w:ascii="仿宋" w:eastAsia="仿宋" w:hAnsi="仿宋" w:hint="eastAsia"/>
          <w:sz w:val="24"/>
        </w:rPr>
        <w:t>大二学生按第二学年的课程平均</w:t>
      </w:r>
      <w:proofErr w:type="gramStart"/>
      <w:r w:rsidRPr="003220D8">
        <w:rPr>
          <w:rFonts w:ascii="仿宋" w:eastAsia="仿宋" w:hAnsi="仿宋" w:hint="eastAsia"/>
          <w:sz w:val="24"/>
        </w:rPr>
        <w:t>学分绩点进行</w:t>
      </w:r>
      <w:proofErr w:type="gramEnd"/>
      <w:r w:rsidRPr="003220D8">
        <w:rPr>
          <w:rFonts w:ascii="仿宋" w:eastAsia="仿宋" w:hAnsi="仿宋" w:hint="eastAsia"/>
          <w:sz w:val="24"/>
        </w:rPr>
        <w:t>排序，</w:t>
      </w:r>
      <w:proofErr w:type="gramStart"/>
      <w:r w:rsidRPr="003220D8">
        <w:rPr>
          <w:rFonts w:ascii="仿宋" w:eastAsia="仿宋" w:hAnsi="仿宋" w:hint="eastAsia"/>
          <w:sz w:val="24"/>
        </w:rPr>
        <w:t>绩点高者</w:t>
      </w:r>
      <w:proofErr w:type="gramEnd"/>
      <w:r w:rsidRPr="003220D8">
        <w:rPr>
          <w:rFonts w:ascii="仿宋" w:eastAsia="仿宋" w:hAnsi="仿宋" w:hint="eastAsia"/>
          <w:sz w:val="24"/>
        </w:rPr>
        <w:t>优先，</w:t>
      </w:r>
      <w:proofErr w:type="gramStart"/>
      <w:r w:rsidRPr="003220D8">
        <w:rPr>
          <w:rFonts w:ascii="仿宋" w:eastAsia="仿宋" w:hAnsi="仿宋" w:hint="eastAsia"/>
          <w:sz w:val="24"/>
        </w:rPr>
        <w:t>当绩点</w:t>
      </w:r>
      <w:proofErr w:type="gramEnd"/>
    </w:p>
    <w:p w:rsidR="003220D8" w:rsidRPr="003220D8" w:rsidRDefault="003220D8" w:rsidP="004E305B">
      <w:pPr>
        <w:spacing w:line="360" w:lineRule="auto"/>
        <w:rPr>
          <w:rFonts w:ascii="仿宋" w:eastAsia="仿宋" w:hAnsi="仿宋"/>
          <w:sz w:val="24"/>
        </w:rPr>
      </w:pPr>
      <w:r w:rsidRPr="003220D8">
        <w:rPr>
          <w:rFonts w:ascii="仿宋" w:eastAsia="仿宋" w:hAnsi="仿宋" w:hint="eastAsia"/>
          <w:sz w:val="24"/>
        </w:rPr>
        <w:t>相同时，比较其在校期间所获得的各类荣誉及奖励进行录取，若都没有其他条件</w:t>
      </w:r>
    </w:p>
    <w:p w:rsidR="003220D8" w:rsidRPr="003220D8" w:rsidRDefault="003220D8" w:rsidP="004E305B">
      <w:pPr>
        <w:spacing w:line="360" w:lineRule="auto"/>
        <w:rPr>
          <w:rFonts w:ascii="仿宋" w:eastAsia="仿宋" w:hAnsi="仿宋"/>
          <w:sz w:val="24"/>
        </w:rPr>
      </w:pPr>
      <w:r w:rsidRPr="003220D8">
        <w:rPr>
          <w:rFonts w:ascii="仿宋" w:eastAsia="仿宋" w:hAnsi="仿宋" w:hint="eastAsia"/>
          <w:sz w:val="24"/>
        </w:rPr>
        <w:t>可进行比较，则第一学年课程平均</w:t>
      </w:r>
      <w:proofErr w:type="gramStart"/>
      <w:r w:rsidRPr="003220D8">
        <w:rPr>
          <w:rFonts w:ascii="仿宋" w:eastAsia="仿宋" w:hAnsi="仿宋" w:hint="eastAsia"/>
          <w:sz w:val="24"/>
        </w:rPr>
        <w:t>学分绩点高者</w:t>
      </w:r>
      <w:proofErr w:type="gramEnd"/>
      <w:r w:rsidRPr="003220D8">
        <w:rPr>
          <w:rFonts w:ascii="仿宋" w:eastAsia="仿宋" w:hAnsi="仿宋" w:hint="eastAsia"/>
          <w:sz w:val="24"/>
        </w:rPr>
        <w:t>优先。</w:t>
      </w:r>
    </w:p>
    <w:p w:rsidR="003220D8" w:rsidRPr="003220D8" w:rsidRDefault="003220D8" w:rsidP="004E305B">
      <w:pPr>
        <w:spacing w:line="360" w:lineRule="auto"/>
        <w:ind w:firstLineChars="200" w:firstLine="480"/>
        <w:rPr>
          <w:rFonts w:ascii="仿宋" w:eastAsia="仿宋" w:hAnsi="仿宋"/>
          <w:sz w:val="24"/>
        </w:rPr>
      </w:pPr>
      <w:r w:rsidRPr="003220D8">
        <w:rPr>
          <w:rFonts w:ascii="仿宋" w:eastAsia="仿宋" w:hAnsi="仿宋" w:hint="eastAsia"/>
          <w:sz w:val="24"/>
        </w:rPr>
        <w:t>（三）当以上</w:t>
      </w:r>
      <w:r w:rsidRPr="003220D8">
        <w:rPr>
          <w:rFonts w:ascii="仿宋" w:eastAsia="仿宋" w:hAnsi="仿宋"/>
          <w:sz w:val="24"/>
        </w:rPr>
        <w:t xml:space="preserve"> 2 种情况进行录取后还有空余名额时，方考虑原专业与拟转入</w:t>
      </w:r>
      <w:r w:rsidRPr="003220D8">
        <w:rPr>
          <w:rFonts w:ascii="仿宋" w:eastAsia="仿宋" w:hAnsi="仿宋" w:hint="eastAsia"/>
          <w:sz w:val="24"/>
        </w:rPr>
        <w:t>专业相近，且原专业由于专业调整等特殊原因无法继续学习的学生，以及其他转专业的申请，转入的学生原则上应没有不及格课程，并通过面试进行考核录取。</w:t>
      </w:r>
    </w:p>
    <w:p w:rsidR="003220D8" w:rsidRPr="003220D8" w:rsidRDefault="003220D8" w:rsidP="004E305B">
      <w:pPr>
        <w:spacing w:line="360" w:lineRule="auto"/>
        <w:rPr>
          <w:rFonts w:ascii="仿宋" w:eastAsia="仿宋" w:hAnsi="仿宋"/>
          <w:sz w:val="24"/>
        </w:rPr>
      </w:pPr>
      <w:r w:rsidRPr="003220D8">
        <w:rPr>
          <w:rFonts w:ascii="仿宋" w:eastAsia="仿宋" w:hAnsi="仿宋" w:hint="eastAsia"/>
          <w:sz w:val="24"/>
        </w:rPr>
        <w:t>十、本办法未尽事宜，</w:t>
      </w:r>
      <w:proofErr w:type="gramStart"/>
      <w:r w:rsidRPr="003220D8">
        <w:rPr>
          <w:rFonts w:ascii="仿宋" w:eastAsia="仿宋" w:hAnsi="仿宋" w:hint="eastAsia"/>
          <w:sz w:val="24"/>
        </w:rPr>
        <w:t>由转专业</w:t>
      </w:r>
      <w:proofErr w:type="gramEnd"/>
      <w:r w:rsidRPr="003220D8">
        <w:rPr>
          <w:rFonts w:ascii="仿宋" w:eastAsia="仿宋" w:hAnsi="仿宋" w:hint="eastAsia"/>
          <w:sz w:val="24"/>
        </w:rPr>
        <w:t>工作小组商讨后确定。</w:t>
      </w:r>
    </w:p>
    <w:p w:rsidR="003220D8" w:rsidRDefault="003220D8" w:rsidP="004E305B">
      <w:pPr>
        <w:spacing w:line="360" w:lineRule="auto"/>
        <w:rPr>
          <w:rFonts w:ascii="仿宋" w:eastAsia="仿宋" w:hAnsi="仿宋"/>
          <w:sz w:val="24"/>
        </w:rPr>
      </w:pPr>
      <w:r w:rsidRPr="003220D8">
        <w:rPr>
          <w:rFonts w:ascii="仿宋" w:eastAsia="仿宋" w:hAnsi="仿宋" w:hint="eastAsia"/>
          <w:sz w:val="24"/>
        </w:rPr>
        <w:t>十一、本办法自</w:t>
      </w:r>
      <w:r w:rsidRPr="003220D8">
        <w:rPr>
          <w:rFonts w:ascii="仿宋" w:eastAsia="仿宋" w:hAnsi="仿宋"/>
          <w:sz w:val="24"/>
        </w:rPr>
        <w:t xml:space="preserve"> 201</w:t>
      </w:r>
      <w:r w:rsidR="004E305B">
        <w:rPr>
          <w:rFonts w:ascii="仿宋" w:eastAsia="仿宋" w:hAnsi="仿宋" w:hint="eastAsia"/>
          <w:sz w:val="24"/>
        </w:rPr>
        <w:t>7</w:t>
      </w:r>
      <w:r w:rsidRPr="003220D8">
        <w:rPr>
          <w:rFonts w:ascii="仿宋" w:eastAsia="仿宋" w:hAnsi="仿宋"/>
          <w:sz w:val="24"/>
        </w:rPr>
        <w:t xml:space="preserve"> </w:t>
      </w:r>
      <w:r w:rsidR="004E305B">
        <w:rPr>
          <w:rFonts w:ascii="仿宋" w:eastAsia="仿宋" w:hAnsi="仿宋"/>
          <w:sz w:val="24"/>
        </w:rPr>
        <w:t>级学生开始</w:t>
      </w:r>
      <w:r w:rsidR="004E305B">
        <w:rPr>
          <w:rFonts w:ascii="仿宋" w:eastAsia="仿宋" w:hAnsi="仿宋" w:hint="eastAsia"/>
          <w:sz w:val="24"/>
        </w:rPr>
        <w:t>实施。</w:t>
      </w:r>
    </w:p>
    <w:p w:rsidR="004E305B" w:rsidRDefault="002B6E3B" w:rsidP="004E305B">
      <w:pPr>
        <w:spacing w:line="360" w:lineRule="auto"/>
        <w:rPr>
          <w:rFonts w:ascii="仿宋" w:eastAsia="仿宋" w:hAnsi="仿宋"/>
          <w:sz w:val="24"/>
        </w:rPr>
      </w:pPr>
      <w:r w:rsidRPr="002B6E3B">
        <w:rPr>
          <w:rFonts w:ascii="仿宋" w:eastAsia="仿宋" w:hAnsi="仿宋" w:hint="eastAsia"/>
          <w:sz w:val="24"/>
        </w:rPr>
        <w:t>十二、本办法由学院教务办负责解释</w:t>
      </w:r>
      <w:r>
        <w:rPr>
          <w:rFonts w:ascii="仿宋" w:eastAsia="仿宋" w:hAnsi="仿宋" w:hint="eastAsia"/>
          <w:sz w:val="24"/>
        </w:rPr>
        <w:t>。</w:t>
      </w:r>
    </w:p>
    <w:p w:rsidR="004E305B" w:rsidRDefault="004E305B" w:rsidP="004E305B">
      <w:pPr>
        <w:spacing w:line="360" w:lineRule="auto"/>
        <w:jc w:val="right"/>
        <w:rPr>
          <w:rFonts w:ascii="仿宋" w:eastAsia="仿宋" w:hAnsi="仿宋"/>
          <w:sz w:val="24"/>
        </w:rPr>
      </w:pPr>
      <w:r>
        <w:rPr>
          <w:rFonts w:ascii="仿宋" w:eastAsia="仿宋" w:hAnsi="仿宋" w:hint="eastAsia"/>
          <w:sz w:val="24"/>
        </w:rPr>
        <w:t>光电工程学院</w:t>
      </w:r>
    </w:p>
    <w:p w:rsidR="004E305B" w:rsidRPr="009D0863" w:rsidRDefault="004E305B" w:rsidP="004E305B">
      <w:pPr>
        <w:spacing w:line="360" w:lineRule="auto"/>
        <w:jc w:val="right"/>
        <w:rPr>
          <w:rFonts w:ascii="仿宋" w:eastAsia="仿宋" w:hAnsi="仿宋"/>
          <w:sz w:val="24"/>
        </w:rPr>
      </w:pPr>
      <w:r>
        <w:rPr>
          <w:rFonts w:ascii="仿宋" w:eastAsia="仿宋" w:hAnsi="仿宋" w:hint="eastAsia"/>
          <w:sz w:val="24"/>
        </w:rPr>
        <w:t xml:space="preserve"> </w:t>
      </w:r>
      <w:r>
        <w:rPr>
          <w:rFonts w:ascii="仿宋" w:eastAsia="仿宋" w:hAnsi="仿宋"/>
          <w:sz w:val="24"/>
        </w:rPr>
        <w:t xml:space="preserve">  </w:t>
      </w:r>
      <w:r>
        <w:rPr>
          <w:rFonts w:ascii="仿宋" w:eastAsia="仿宋" w:hAnsi="仿宋" w:hint="eastAsia"/>
          <w:sz w:val="24"/>
        </w:rPr>
        <w:t>2019年5月</w:t>
      </w:r>
    </w:p>
    <w:sectPr w:rsidR="004E305B" w:rsidRPr="009D086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742E" w:rsidRDefault="008A742E" w:rsidP="00FC0665">
      <w:r>
        <w:separator/>
      </w:r>
    </w:p>
  </w:endnote>
  <w:endnote w:type="continuationSeparator" w:id="0">
    <w:p w:rsidR="008A742E" w:rsidRDefault="008A742E" w:rsidP="00FC0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742E" w:rsidRDefault="008A742E" w:rsidP="00FC0665">
      <w:r>
        <w:separator/>
      </w:r>
    </w:p>
  </w:footnote>
  <w:footnote w:type="continuationSeparator" w:id="0">
    <w:p w:rsidR="008A742E" w:rsidRDefault="008A742E" w:rsidP="00FC06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023230"/>
    <w:multiLevelType w:val="hybridMultilevel"/>
    <w:tmpl w:val="FDCACB74"/>
    <w:lvl w:ilvl="0" w:tplc="8342DACA">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850"/>
    <w:rsid w:val="001E1941"/>
    <w:rsid w:val="00222D3F"/>
    <w:rsid w:val="002B6E3B"/>
    <w:rsid w:val="003220D8"/>
    <w:rsid w:val="003F2444"/>
    <w:rsid w:val="00451299"/>
    <w:rsid w:val="004E305B"/>
    <w:rsid w:val="008A742E"/>
    <w:rsid w:val="009D0863"/>
    <w:rsid w:val="00AE1C2F"/>
    <w:rsid w:val="00D361AA"/>
    <w:rsid w:val="00E70B5C"/>
    <w:rsid w:val="00EF1850"/>
    <w:rsid w:val="00FC06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0863"/>
    <w:pPr>
      <w:ind w:firstLineChars="200" w:firstLine="420"/>
    </w:pPr>
  </w:style>
  <w:style w:type="paragraph" w:styleId="a4">
    <w:name w:val="Date"/>
    <w:basedOn w:val="a"/>
    <w:next w:val="a"/>
    <w:link w:val="Char"/>
    <w:uiPriority w:val="99"/>
    <w:semiHidden/>
    <w:unhideWhenUsed/>
    <w:rsid w:val="003220D8"/>
    <w:pPr>
      <w:ind w:leftChars="2500" w:left="100"/>
    </w:pPr>
  </w:style>
  <w:style w:type="character" w:customStyle="1" w:styleId="Char">
    <w:name w:val="日期 Char"/>
    <w:basedOn w:val="a0"/>
    <w:link w:val="a4"/>
    <w:uiPriority w:val="99"/>
    <w:semiHidden/>
    <w:rsid w:val="003220D8"/>
  </w:style>
  <w:style w:type="paragraph" w:styleId="a5">
    <w:name w:val="header"/>
    <w:basedOn w:val="a"/>
    <w:link w:val="Char0"/>
    <w:uiPriority w:val="99"/>
    <w:unhideWhenUsed/>
    <w:rsid w:val="00FC066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FC0665"/>
    <w:rPr>
      <w:sz w:val="18"/>
      <w:szCs w:val="18"/>
    </w:rPr>
  </w:style>
  <w:style w:type="paragraph" w:styleId="a6">
    <w:name w:val="footer"/>
    <w:basedOn w:val="a"/>
    <w:link w:val="Char1"/>
    <w:uiPriority w:val="99"/>
    <w:unhideWhenUsed/>
    <w:rsid w:val="00FC0665"/>
    <w:pPr>
      <w:tabs>
        <w:tab w:val="center" w:pos="4153"/>
        <w:tab w:val="right" w:pos="8306"/>
      </w:tabs>
      <w:snapToGrid w:val="0"/>
      <w:jc w:val="left"/>
    </w:pPr>
    <w:rPr>
      <w:sz w:val="18"/>
      <w:szCs w:val="18"/>
    </w:rPr>
  </w:style>
  <w:style w:type="character" w:customStyle="1" w:styleId="Char1">
    <w:name w:val="页脚 Char"/>
    <w:basedOn w:val="a0"/>
    <w:link w:val="a6"/>
    <w:uiPriority w:val="99"/>
    <w:rsid w:val="00FC0665"/>
    <w:rPr>
      <w:sz w:val="18"/>
      <w:szCs w:val="18"/>
    </w:rPr>
  </w:style>
  <w:style w:type="paragraph" w:styleId="a7">
    <w:name w:val="Balloon Text"/>
    <w:basedOn w:val="a"/>
    <w:link w:val="Char2"/>
    <w:uiPriority w:val="99"/>
    <w:semiHidden/>
    <w:unhideWhenUsed/>
    <w:rsid w:val="00D361AA"/>
    <w:rPr>
      <w:sz w:val="18"/>
      <w:szCs w:val="18"/>
    </w:rPr>
  </w:style>
  <w:style w:type="character" w:customStyle="1" w:styleId="Char2">
    <w:name w:val="批注框文本 Char"/>
    <w:basedOn w:val="a0"/>
    <w:link w:val="a7"/>
    <w:uiPriority w:val="99"/>
    <w:semiHidden/>
    <w:rsid w:val="00D361A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0863"/>
    <w:pPr>
      <w:ind w:firstLineChars="200" w:firstLine="420"/>
    </w:pPr>
  </w:style>
  <w:style w:type="paragraph" w:styleId="a4">
    <w:name w:val="Date"/>
    <w:basedOn w:val="a"/>
    <w:next w:val="a"/>
    <w:link w:val="Char"/>
    <w:uiPriority w:val="99"/>
    <w:semiHidden/>
    <w:unhideWhenUsed/>
    <w:rsid w:val="003220D8"/>
    <w:pPr>
      <w:ind w:leftChars="2500" w:left="100"/>
    </w:pPr>
  </w:style>
  <w:style w:type="character" w:customStyle="1" w:styleId="Char">
    <w:name w:val="日期 Char"/>
    <w:basedOn w:val="a0"/>
    <w:link w:val="a4"/>
    <w:uiPriority w:val="99"/>
    <w:semiHidden/>
    <w:rsid w:val="003220D8"/>
  </w:style>
  <w:style w:type="paragraph" w:styleId="a5">
    <w:name w:val="header"/>
    <w:basedOn w:val="a"/>
    <w:link w:val="Char0"/>
    <w:uiPriority w:val="99"/>
    <w:unhideWhenUsed/>
    <w:rsid w:val="00FC066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FC0665"/>
    <w:rPr>
      <w:sz w:val="18"/>
      <w:szCs w:val="18"/>
    </w:rPr>
  </w:style>
  <w:style w:type="paragraph" w:styleId="a6">
    <w:name w:val="footer"/>
    <w:basedOn w:val="a"/>
    <w:link w:val="Char1"/>
    <w:uiPriority w:val="99"/>
    <w:unhideWhenUsed/>
    <w:rsid w:val="00FC0665"/>
    <w:pPr>
      <w:tabs>
        <w:tab w:val="center" w:pos="4153"/>
        <w:tab w:val="right" w:pos="8306"/>
      </w:tabs>
      <w:snapToGrid w:val="0"/>
      <w:jc w:val="left"/>
    </w:pPr>
    <w:rPr>
      <w:sz w:val="18"/>
      <w:szCs w:val="18"/>
    </w:rPr>
  </w:style>
  <w:style w:type="character" w:customStyle="1" w:styleId="Char1">
    <w:name w:val="页脚 Char"/>
    <w:basedOn w:val="a0"/>
    <w:link w:val="a6"/>
    <w:uiPriority w:val="99"/>
    <w:rsid w:val="00FC0665"/>
    <w:rPr>
      <w:sz w:val="18"/>
      <w:szCs w:val="18"/>
    </w:rPr>
  </w:style>
  <w:style w:type="paragraph" w:styleId="a7">
    <w:name w:val="Balloon Text"/>
    <w:basedOn w:val="a"/>
    <w:link w:val="Char2"/>
    <w:uiPriority w:val="99"/>
    <w:semiHidden/>
    <w:unhideWhenUsed/>
    <w:rsid w:val="00D361AA"/>
    <w:rPr>
      <w:sz w:val="18"/>
      <w:szCs w:val="18"/>
    </w:rPr>
  </w:style>
  <w:style w:type="character" w:customStyle="1" w:styleId="Char2">
    <w:name w:val="批注框文本 Char"/>
    <w:basedOn w:val="a0"/>
    <w:link w:val="a7"/>
    <w:uiPriority w:val="99"/>
    <w:semiHidden/>
    <w:rsid w:val="00D361A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874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422</Words>
  <Characters>2407</Characters>
  <Application>Microsoft Office Word</Application>
  <DocSecurity>0</DocSecurity>
  <Lines>20</Lines>
  <Paragraphs>5</Paragraphs>
  <ScaleCrop>false</ScaleCrop>
  <Company/>
  <LinksUpToDate>false</LinksUpToDate>
  <CharactersWithSpaces>2824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 wenhan</dc:creator>
  <cp:lastModifiedBy>Lenovo</cp:lastModifiedBy>
  <cp:revision>2</cp:revision>
  <cp:lastPrinted>2019-05-21T01:41:00Z</cp:lastPrinted>
  <dcterms:created xsi:type="dcterms:W3CDTF">2019-05-21T01:48:00Z</dcterms:created>
  <dcterms:modified xsi:type="dcterms:W3CDTF">2019-05-21T01:48:00Z</dcterms:modified>
</cp:coreProperties>
</file>